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6EB5A" w14:textId="0A3C2D7E" w:rsidR="00B340A7" w:rsidRPr="008B7313" w:rsidRDefault="00B340A7" w:rsidP="00B75712">
      <w:pPr>
        <w:rPr>
          <w:rFonts w:ascii="標楷體" w:eastAsia="標楷體" w:hAnsi="標楷體" w:cs="Times New Roman"/>
          <w:b/>
          <w:sz w:val="36"/>
          <w:szCs w:val="28"/>
        </w:rPr>
      </w:pPr>
      <w:bookmarkStart w:id="0" w:name="_GoBack"/>
      <w:bookmarkEnd w:id="0"/>
      <w:r w:rsidRPr="008B7313">
        <w:rPr>
          <w:rFonts w:ascii="標楷體" w:eastAsia="標楷體" w:hAnsi="標楷體" w:cs="Times New Roman"/>
          <w:b/>
          <w:sz w:val="36"/>
          <w:szCs w:val="28"/>
        </w:rPr>
        <w:t>Magnetic fields found in a Jet from a Baby Star</w:t>
      </w:r>
    </w:p>
    <w:p w14:paraId="7A7FAEBA" w14:textId="77777777" w:rsidR="00B340A7" w:rsidRPr="008B7313" w:rsidRDefault="00B340A7" w:rsidP="00B340A7">
      <w:pPr>
        <w:rPr>
          <w:rFonts w:ascii="標楷體" w:eastAsia="標楷體" w:hAnsi="標楷體" w:cs="Times New Roman"/>
          <w:szCs w:val="24"/>
        </w:rPr>
      </w:pPr>
    </w:p>
    <w:p w14:paraId="0F5F097D" w14:textId="77777777"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hint="eastAsia"/>
          <w:sz w:val="26"/>
          <w:szCs w:val="26"/>
        </w:rPr>
        <w:t xml:space="preserve">An international </w:t>
      </w:r>
      <w:r w:rsidRPr="008B7313">
        <w:rPr>
          <w:rFonts w:ascii="標楷體" w:eastAsia="標楷體" w:hAnsi="標楷體" w:cs="Times New Roman"/>
          <w:sz w:val="26"/>
          <w:szCs w:val="26"/>
        </w:rPr>
        <w:t xml:space="preserve">research </w:t>
      </w:r>
      <w:r w:rsidRPr="008B7313">
        <w:rPr>
          <w:rFonts w:ascii="標楷體" w:eastAsia="標楷體" w:hAnsi="標楷體" w:cs="Times New Roman" w:hint="eastAsia"/>
          <w:sz w:val="26"/>
          <w:szCs w:val="26"/>
        </w:rPr>
        <w:t>team led by Chin-</w:t>
      </w:r>
      <w:proofErr w:type="spellStart"/>
      <w:r w:rsidRPr="008B7313">
        <w:rPr>
          <w:rFonts w:ascii="標楷體" w:eastAsia="標楷體" w:hAnsi="標楷體" w:cs="Times New Roman" w:hint="eastAsia"/>
          <w:sz w:val="26"/>
          <w:szCs w:val="26"/>
        </w:rPr>
        <w:t>Fei</w:t>
      </w:r>
      <w:proofErr w:type="spellEnd"/>
      <w:r w:rsidRPr="008B7313">
        <w:rPr>
          <w:rFonts w:ascii="標楷體" w:eastAsia="標楷體" w:hAnsi="標楷體" w:cs="Times New Roman" w:hint="eastAsia"/>
          <w:sz w:val="26"/>
          <w:szCs w:val="26"/>
        </w:rPr>
        <w:t xml:space="preserve"> Lee in </w:t>
      </w:r>
      <w:r w:rsidRPr="008B7313">
        <w:rPr>
          <w:rFonts w:ascii="標楷體" w:eastAsia="標楷體" w:hAnsi="標楷體" w:cs="Times New Roman"/>
          <w:sz w:val="26"/>
          <w:szCs w:val="26"/>
        </w:rPr>
        <w:t>the Academia Sinica Institute of Astronomy and Astrophysics (ASIAA)</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ha</w:t>
      </w:r>
      <w:r w:rsidRPr="008B7313">
        <w:rPr>
          <w:rFonts w:ascii="標楷體" w:eastAsia="標楷體" w:hAnsi="標楷體" w:cs="Times New Roman" w:hint="eastAsia"/>
          <w:sz w:val="26"/>
          <w:szCs w:val="26"/>
        </w:rPr>
        <w:t>s</w:t>
      </w:r>
      <w:r w:rsidRPr="008B7313">
        <w:rPr>
          <w:rFonts w:ascii="標楷體" w:eastAsia="標楷體" w:hAnsi="標楷體" w:cs="Times New Roman"/>
          <w:sz w:val="26"/>
          <w:szCs w:val="26"/>
        </w:rPr>
        <w:t xml:space="preserve"> made a breakthrough observation with the Atacama Large Millimeter/submillimeter Array</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(ALMA), confirming the presence of magnetic fields in a jet from a protostar (baby star). J</w:t>
      </w:r>
      <w:r w:rsidRPr="008B7313">
        <w:rPr>
          <w:rFonts w:ascii="標楷體" w:eastAsia="標楷體" w:hAnsi="標楷體" w:cs="Times New Roman"/>
          <w:color w:val="000000"/>
          <w:kern w:val="0"/>
          <w:sz w:val="26"/>
          <w:szCs w:val="26"/>
        </w:rPr>
        <w:t>et is believed to play an important role in star formation, enabling the protostar to accrete mass from an accretion disk by carrying away angular momentum from the disk.</w:t>
      </w:r>
      <w:r w:rsidRPr="008B7313">
        <w:rPr>
          <w:rFonts w:ascii="標楷體" w:eastAsia="標楷體" w:hAnsi="標楷體" w:cs="Times New Roman" w:hint="eastAsia"/>
          <w:color w:val="000000"/>
          <w:kern w:val="0"/>
          <w:sz w:val="26"/>
          <w:szCs w:val="26"/>
        </w:rPr>
        <w:t xml:space="preserve"> </w:t>
      </w:r>
      <w:r w:rsidRPr="008B7313">
        <w:rPr>
          <w:rFonts w:ascii="標楷體" w:eastAsia="標楷體" w:hAnsi="標楷體" w:cs="Times New Roman"/>
          <w:color w:val="000000"/>
          <w:kern w:val="0"/>
          <w:sz w:val="26"/>
          <w:szCs w:val="26"/>
        </w:rPr>
        <w:t xml:space="preserve">It is highly supersonic and collimated, and predicted in theory to be launched and collimated by magnetic fields. </w:t>
      </w:r>
      <w:r w:rsidRPr="008B7313">
        <w:rPr>
          <w:rFonts w:ascii="標楷體" w:eastAsia="標楷體" w:hAnsi="標楷體" w:cs="Times New Roman" w:hint="eastAsia"/>
          <w:color w:val="000000"/>
          <w:kern w:val="0"/>
          <w:sz w:val="26"/>
          <w:szCs w:val="26"/>
        </w:rPr>
        <w:t xml:space="preserve">Our </w:t>
      </w:r>
      <w:r w:rsidRPr="008B7313">
        <w:rPr>
          <w:rFonts w:ascii="標楷體" w:eastAsia="標楷體" w:hAnsi="標楷體" w:cs="Times New Roman"/>
          <w:color w:val="000000"/>
          <w:kern w:val="0"/>
          <w:sz w:val="26"/>
          <w:szCs w:val="26"/>
        </w:rPr>
        <w:t xml:space="preserve">finding supports the theoretical prediction and </w:t>
      </w:r>
      <w:r w:rsidRPr="008B7313">
        <w:rPr>
          <w:rFonts w:ascii="標楷體" w:eastAsia="標楷體" w:hAnsi="標楷體" w:cs="Times New Roman" w:hint="eastAsia"/>
          <w:color w:val="000000"/>
          <w:kern w:val="0"/>
          <w:sz w:val="26"/>
          <w:szCs w:val="26"/>
        </w:rPr>
        <w:t>confirm</w:t>
      </w:r>
      <w:r w:rsidRPr="008B7313">
        <w:rPr>
          <w:rFonts w:ascii="標楷體" w:eastAsia="標楷體" w:hAnsi="標楷體" w:cs="Times New Roman"/>
          <w:color w:val="000000"/>
          <w:kern w:val="0"/>
          <w:sz w:val="26"/>
          <w:szCs w:val="26"/>
        </w:rPr>
        <w:t>s the role of the jet in star formation.</w:t>
      </w:r>
    </w:p>
    <w:p w14:paraId="0ACE601C" w14:textId="77777777" w:rsidR="00B340A7" w:rsidRPr="008B7313" w:rsidRDefault="00B340A7" w:rsidP="00B340A7">
      <w:pPr>
        <w:rPr>
          <w:rFonts w:ascii="標楷體" w:eastAsia="標楷體" w:hAnsi="標楷體" w:cs="Times New Roman"/>
          <w:b/>
          <w:sz w:val="28"/>
          <w:szCs w:val="28"/>
        </w:rPr>
      </w:pPr>
    </w:p>
    <w:p w14:paraId="1230DD24" w14:textId="77777777" w:rsidR="00B340A7" w:rsidRPr="008B7313" w:rsidRDefault="00B340A7" w:rsidP="00B340A7">
      <w:pPr>
        <w:rPr>
          <w:rFonts w:ascii="標楷體" w:eastAsia="標楷體" w:hAnsi="標楷體" w:cs="Times New Roman"/>
          <w:b/>
          <w:sz w:val="28"/>
          <w:szCs w:val="28"/>
        </w:rPr>
      </w:pPr>
      <w:r w:rsidRPr="008B7313">
        <w:rPr>
          <w:rFonts w:ascii="標楷體" w:eastAsia="標楷體" w:hAnsi="標楷體" w:cs="Times New Roman"/>
          <w:b/>
          <w:sz w:val="28"/>
          <w:szCs w:val="28"/>
        </w:rPr>
        <w:t>Excitements:</w:t>
      </w:r>
    </w:p>
    <w:p w14:paraId="77A0611A" w14:textId="77777777" w:rsidR="00B340A7" w:rsidRPr="008B7313" w:rsidRDefault="00B340A7" w:rsidP="00B340A7">
      <w:pPr>
        <w:rPr>
          <w:rFonts w:ascii="標楷體" w:eastAsia="標楷體" w:hAnsi="標楷體" w:cs="Times New Roman"/>
          <w:szCs w:val="24"/>
        </w:rPr>
      </w:pPr>
    </w:p>
    <w:p w14:paraId="24128006" w14:textId="3B782273" w:rsidR="00B340A7" w:rsidRPr="008B7313" w:rsidRDefault="00B340A7" w:rsidP="00B340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標楷體" w:eastAsia="標楷體" w:hAnsi="標楷體" w:cs="Menlo Regular"/>
          <w:color w:val="000000"/>
          <w:kern w:val="0"/>
          <w:sz w:val="26"/>
          <w:szCs w:val="26"/>
        </w:rPr>
      </w:pPr>
      <w:r w:rsidRPr="008B7313">
        <w:rPr>
          <w:rFonts w:ascii="標楷體" w:eastAsia="標楷體" w:hAnsi="標楷體" w:cs="Times New Roman"/>
          <w:sz w:val="26"/>
          <w:szCs w:val="26"/>
        </w:rPr>
        <w:t xml:space="preserve">“Although it has been long predicted that </w:t>
      </w:r>
      <w:proofErr w:type="spellStart"/>
      <w:r w:rsidRPr="008B7313">
        <w:rPr>
          <w:rFonts w:ascii="標楷體" w:eastAsia="標楷體" w:hAnsi="標楷體" w:cs="Times New Roman"/>
          <w:sz w:val="26"/>
          <w:szCs w:val="26"/>
        </w:rPr>
        <w:t>protostellar</w:t>
      </w:r>
      <w:proofErr w:type="spellEnd"/>
      <w:r w:rsidRPr="008B7313">
        <w:rPr>
          <w:rFonts w:ascii="標楷體" w:eastAsia="標楷體" w:hAnsi="標楷體" w:cs="Times New Roman"/>
          <w:sz w:val="26"/>
          <w:szCs w:val="26"/>
        </w:rPr>
        <w:t xml:space="preserve"> jet is threaded with magnetic fields, no one is really sure about it. Thanks to the high-sensitivity of ALMA, we have finally confirmed the presence of magnetic fields in a </w:t>
      </w:r>
      <w:proofErr w:type="spellStart"/>
      <w:r w:rsidRPr="008B7313">
        <w:rPr>
          <w:rFonts w:ascii="標楷體" w:eastAsia="標楷體" w:hAnsi="標楷體" w:cs="Times New Roman"/>
          <w:sz w:val="26"/>
          <w:szCs w:val="26"/>
        </w:rPr>
        <w:t>protostellar</w:t>
      </w:r>
      <w:proofErr w:type="spellEnd"/>
      <w:r w:rsidRPr="008B7313">
        <w:rPr>
          <w:rFonts w:ascii="標楷體" w:eastAsia="標楷體" w:hAnsi="標楷體" w:cs="Times New Roman"/>
          <w:sz w:val="26"/>
          <w:szCs w:val="26"/>
        </w:rPr>
        <w:t xml:space="preserve"> jet with molecular line polarization detection. </w:t>
      </w:r>
      <w:r w:rsidRPr="008B7313">
        <w:rPr>
          <w:rFonts w:ascii="標楷體" w:eastAsia="標楷體" w:hAnsi="標楷體" w:cs="Times New Roman"/>
          <w:color w:val="000000"/>
          <w:kern w:val="0"/>
          <w:sz w:val="26"/>
          <w:szCs w:val="26"/>
        </w:rPr>
        <w:t xml:space="preserve">More interestingly, </w:t>
      </w:r>
      <w:r w:rsidRPr="008B7313">
        <w:rPr>
          <w:rFonts w:ascii="標楷體" w:eastAsia="標楷體" w:hAnsi="標楷體" w:cs="Times New Roman"/>
          <w:sz w:val="26"/>
          <w:szCs w:val="26"/>
        </w:rPr>
        <w:t xml:space="preserve">the magnetic fields in the jet could be helical, as seen in the jet from an active galactic nucleus (AGN). Perhaps, the same mechanism is at work to launch and collimate the jets from both protostar and AGN,” </w:t>
      </w:r>
      <w:r w:rsidRPr="008B7313">
        <w:rPr>
          <w:rFonts w:ascii="標楷體" w:eastAsia="標楷體" w:hAnsi="標楷體" w:cs="Times New Roman"/>
          <w:color w:val="000000"/>
          <w:sz w:val="26"/>
          <w:szCs w:val="26"/>
        </w:rPr>
        <w:t>says Chin-</w:t>
      </w:r>
      <w:proofErr w:type="spellStart"/>
      <w:r w:rsidRPr="008B7313">
        <w:rPr>
          <w:rFonts w:ascii="標楷體" w:eastAsia="標楷體" w:hAnsi="標楷體" w:cs="Times New Roman"/>
          <w:color w:val="000000"/>
          <w:sz w:val="26"/>
          <w:szCs w:val="26"/>
        </w:rPr>
        <w:t>Fei</w:t>
      </w:r>
      <w:proofErr w:type="spellEnd"/>
      <w:r w:rsidRPr="008B7313">
        <w:rPr>
          <w:rFonts w:ascii="標楷體" w:eastAsia="標楷體" w:hAnsi="標楷體" w:cs="Times New Roman"/>
          <w:color w:val="000000"/>
          <w:sz w:val="26"/>
          <w:szCs w:val="26"/>
        </w:rPr>
        <w:t xml:space="preserve"> Lee at ASIAA.</w:t>
      </w:r>
    </w:p>
    <w:p w14:paraId="74C63227" w14:textId="77777777" w:rsidR="00B340A7" w:rsidRPr="008B7313" w:rsidRDefault="00B340A7" w:rsidP="00B340A7">
      <w:pPr>
        <w:widowControl/>
        <w:rPr>
          <w:rFonts w:ascii="標楷體" w:eastAsia="標楷體" w:hAnsi="標楷體" w:cs="Times New Roman"/>
          <w:szCs w:val="24"/>
        </w:rPr>
      </w:pPr>
    </w:p>
    <w:p w14:paraId="727F0969" w14:textId="23D62BFF"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sz w:val="26"/>
          <w:szCs w:val="26"/>
        </w:rPr>
        <w:t xml:space="preserve">"The detected polarization comes from a </w:t>
      </w:r>
      <w:proofErr w:type="spellStart"/>
      <w:r w:rsidRPr="008B7313">
        <w:rPr>
          <w:rFonts w:ascii="標楷體" w:eastAsia="標楷體" w:hAnsi="標楷體" w:cs="Times New Roman"/>
          <w:sz w:val="26"/>
          <w:szCs w:val="26"/>
        </w:rPr>
        <w:t>SiO</w:t>
      </w:r>
      <w:proofErr w:type="spellEnd"/>
      <w:r w:rsidRPr="008B7313">
        <w:rPr>
          <w:rFonts w:ascii="標楷體" w:eastAsia="標楷體" w:hAnsi="標楷體" w:cs="Times New Roman"/>
          <w:sz w:val="26"/>
          <w:szCs w:val="26"/>
        </w:rPr>
        <w:t xml:space="preserve"> molecular line in the presence of magnetic fields”, says Hsiang-</w:t>
      </w:r>
      <w:proofErr w:type="spellStart"/>
      <w:r w:rsidRPr="008B7313">
        <w:rPr>
          <w:rFonts w:ascii="標楷體" w:eastAsia="標楷體" w:hAnsi="標楷體" w:cs="Times New Roman"/>
          <w:sz w:val="26"/>
          <w:szCs w:val="26"/>
        </w:rPr>
        <w:t>Chih</w:t>
      </w:r>
      <w:proofErr w:type="spellEnd"/>
      <w:r w:rsidRPr="008B7313">
        <w:rPr>
          <w:rFonts w:ascii="標楷體" w:eastAsia="標楷體" w:hAnsi="標楷體" w:cs="Times New Roman"/>
          <w:sz w:val="26"/>
          <w:szCs w:val="26"/>
        </w:rPr>
        <w:t xml:space="preserve"> Hwang, who was a former </w:t>
      </w:r>
      <w:r w:rsidR="00936C11" w:rsidRPr="008B7313">
        <w:rPr>
          <w:rFonts w:ascii="標楷體" w:eastAsia="標楷體" w:hAnsi="標楷體" w:cs="Times New Roman"/>
          <w:sz w:val="26"/>
          <w:szCs w:val="26"/>
        </w:rPr>
        <w:t xml:space="preserve">NTU </w:t>
      </w:r>
      <w:r w:rsidRPr="008B7313">
        <w:rPr>
          <w:rFonts w:ascii="標楷體" w:eastAsia="標楷體" w:hAnsi="標楷體" w:cs="Times New Roman"/>
          <w:sz w:val="26"/>
          <w:szCs w:val="26"/>
        </w:rPr>
        <w:t>undergraduate student of Chin-</w:t>
      </w:r>
      <w:proofErr w:type="spellStart"/>
      <w:r w:rsidRPr="008B7313">
        <w:rPr>
          <w:rFonts w:ascii="標楷體" w:eastAsia="標楷體" w:hAnsi="標楷體" w:cs="Times New Roman"/>
          <w:sz w:val="26"/>
          <w:szCs w:val="26"/>
        </w:rPr>
        <w:t>Fei</w:t>
      </w:r>
      <w:proofErr w:type="spellEnd"/>
      <w:r w:rsidRPr="008B7313">
        <w:rPr>
          <w:rFonts w:ascii="標楷體" w:eastAsia="標楷體" w:hAnsi="標楷體" w:cs="Times New Roman"/>
          <w:sz w:val="26"/>
          <w:szCs w:val="26"/>
        </w:rPr>
        <w:t xml:space="preserve"> Lee modeling the polarization. “The polarized emission in the jet is so faint that we failed to detect it with Submillimeter Array. We are so excited to have finally detected it with ALMA.”</w:t>
      </w:r>
    </w:p>
    <w:p w14:paraId="1E0C4E22" w14:textId="77777777" w:rsidR="00B340A7" w:rsidRPr="008B7313" w:rsidRDefault="00B340A7" w:rsidP="00B340A7">
      <w:pPr>
        <w:widowControl/>
        <w:rPr>
          <w:rFonts w:ascii="標楷體" w:eastAsia="標楷體" w:hAnsi="標楷體" w:cs="Times New Roman"/>
          <w:szCs w:val="24"/>
        </w:rPr>
      </w:pPr>
    </w:p>
    <w:p w14:paraId="591E3C47" w14:textId="77777777" w:rsidR="00B340A7" w:rsidRPr="008B7313" w:rsidRDefault="00B340A7" w:rsidP="00B340A7">
      <w:pPr>
        <w:widowControl/>
        <w:rPr>
          <w:rFonts w:ascii="標楷體" w:eastAsia="標楷體" w:hAnsi="標楷體" w:cs="Times New Roman"/>
          <w:b/>
          <w:sz w:val="28"/>
          <w:szCs w:val="28"/>
        </w:rPr>
      </w:pPr>
      <w:r w:rsidRPr="008B7313">
        <w:rPr>
          <w:rFonts w:ascii="標楷體" w:eastAsia="標楷體" w:hAnsi="標楷體" w:cs="Times New Roman"/>
          <w:b/>
          <w:sz w:val="28"/>
          <w:szCs w:val="28"/>
        </w:rPr>
        <w:lastRenderedPageBreak/>
        <w:t>Properties of the Target Source and ALMA Observational Results:</w:t>
      </w:r>
    </w:p>
    <w:p w14:paraId="77FB4608" w14:textId="77777777" w:rsidR="00B340A7" w:rsidRPr="008B7313" w:rsidRDefault="00B340A7" w:rsidP="00B340A7">
      <w:pPr>
        <w:rPr>
          <w:rFonts w:ascii="標楷體" w:eastAsia="標楷體" w:hAnsi="標楷體" w:cs="Times New Roman"/>
          <w:szCs w:val="24"/>
        </w:rPr>
      </w:pPr>
    </w:p>
    <w:p w14:paraId="7DBAA3BA" w14:textId="77777777"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sz w:val="26"/>
          <w:szCs w:val="26"/>
        </w:rPr>
        <w:t xml:space="preserve">HH 211 is a well-defined jet from one of the youngest </w:t>
      </w:r>
      <w:proofErr w:type="spellStart"/>
      <w:r w:rsidRPr="008B7313">
        <w:rPr>
          <w:rFonts w:ascii="標楷體" w:eastAsia="標楷體" w:hAnsi="標楷體" w:cs="Times New Roman"/>
          <w:sz w:val="26"/>
          <w:szCs w:val="26"/>
        </w:rPr>
        <w:t>protostellar</w:t>
      </w:r>
      <w:proofErr w:type="spellEnd"/>
      <w:r w:rsidRPr="008B7313">
        <w:rPr>
          <w:rFonts w:ascii="標楷體" w:eastAsia="標楷體" w:hAnsi="標楷體" w:cs="Times New Roman"/>
          <w:sz w:val="26"/>
          <w:szCs w:val="26"/>
        </w:rPr>
        <w:t xml:space="preserve"> systems in Perseus at a distance</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of about 1</w:t>
      </w:r>
      <w:r w:rsidRPr="008B7313">
        <w:rPr>
          <w:rFonts w:ascii="標楷體" w:eastAsia="標楷體" w:hAnsi="標楷體" w:cs="Times New Roman" w:hint="eastAsia"/>
          <w:sz w:val="26"/>
          <w:szCs w:val="26"/>
        </w:rPr>
        <w:t>,</w:t>
      </w:r>
      <w:r w:rsidRPr="008B7313">
        <w:rPr>
          <w:rFonts w:ascii="標楷體" w:eastAsia="標楷體" w:hAnsi="標楷體" w:cs="Times New Roman"/>
          <w:sz w:val="26"/>
          <w:szCs w:val="26"/>
        </w:rPr>
        <w:t>0</w:t>
      </w:r>
      <w:r w:rsidRPr="008B7313">
        <w:rPr>
          <w:rFonts w:ascii="標楷體" w:eastAsia="標楷體" w:hAnsi="標楷體" w:cs="Times New Roman" w:hint="eastAsia"/>
          <w:sz w:val="26"/>
          <w:szCs w:val="26"/>
        </w:rPr>
        <w:t>0</w:t>
      </w:r>
      <w:r w:rsidRPr="008B7313">
        <w:rPr>
          <w:rFonts w:ascii="標楷體" w:eastAsia="標楷體" w:hAnsi="標楷體" w:cs="Times New Roman"/>
          <w:sz w:val="26"/>
          <w:szCs w:val="26"/>
        </w:rPr>
        <w:t>0 l</w:t>
      </w:r>
      <w:r w:rsidRPr="008B7313">
        <w:rPr>
          <w:rFonts w:ascii="標楷體" w:eastAsia="標楷體" w:hAnsi="標楷體" w:cs="Times New Roman" w:hint="eastAsia"/>
          <w:sz w:val="26"/>
          <w:szCs w:val="26"/>
        </w:rPr>
        <w:t>ight-</w:t>
      </w:r>
      <w:r w:rsidRPr="008B7313">
        <w:rPr>
          <w:rFonts w:ascii="標楷體" w:eastAsia="標楷體" w:hAnsi="標楷體" w:cs="Times New Roman"/>
          <w:sz w:val="26"/>
          <w:szCs w:val="26"/>
        </w:rPr>
        <w:t>y</w:t>
      </w:r>
      <w:r w:rsidRPr="008B7313">
        <w:rPr>
          <w:rFonts w:ascii="標楷體" w:eastAsia="標楷體" w:hAnsi="標楷體" w:cs="Times New Roman" w:hint="eastAsia"/>
          <w:sz w:val="26"/>
          <w:szCs w:val="26"/>
        </w:rPr>
        <w:t>ears</w:t>
      </w:r>
      <w:r w:rsidRPr="008B7313">
        <w:rPr>
          <w:rFonts w:ascii="標楷體" w:eastAsia="標楷體" w:hAnsi="標楷體" w:cs="Times New Roman"/>
          <w:sz w:val="26"/>
          <w:szCs w:val="26"/>
        </w:rPr>
        <w:t xml:space="preserve">. The central powering protostar has an age of only about 10,000 </w:t>
      </w:r>
      <w:proofErr w:type="spellStart"/>
      <w:r w:rsidRPr="008B7313">
        <w:rPr>
          <w:rFonts w:ascii="標楷體" w:eastAsia="標楷體" w:hAnsi="標楷體" w:cs="Times New Roman"/>
          <w:sz w:val="26"/>
          <w:szCs w:val="26"/>
        </w:rPr>
        <w:t>yrs</w:t>
      </w:r>
      <w:proofErr w:type="spellEnd"/>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 xml:space="preserve">(which is about 2 millionths of the age of </w:t>
      </w:r>
      <w:r w:rsidRPr="008B7313">
        <w:rPr>
          <w:rFonts w:ascii="標楷體" w:eastAsia="標楷體" w:hAnsi="標楷體" w:cs="Times New Roman" w:hint="eastAsia"/>
          <w:sz w:val="26"/>
          <w:szCs w:val="26"/>
        </w:rPr>
        <w:t>o</w:t>
      </w:r>
      <w:r w:rsidRPr="008B7313">
        <w:rPr>
          <w:rFonts w:ascii="標楷體" w:eastAsia="標楷體" w:hAnsi="標楷體" w:cs="Times New Roman"/>
          <w:sz w:val="26"/>
          <w:szCs w:val="26"/>
        </w:rPr>
        <w:t xml:space="preserve">ur Sun) and a mass of about 0.05 </w:t>
      </w:r>
      <w:r w:rsidRPr="008B7313">
        <w:rPr>
          <w:rFonts w:ascii="標楷體" w:eastAsia="標楷體" w:hAnsi="標楷體" w:cs="Times New Roman" w:hint="eastAsia"/>
          <w:sz w:val="26"/>
          <w:szCs w:val="26"/>
        </w:rPr>
        <w:t>solar mass</w:t>
      </w:r>
      <w:r w:rsidRPr="008B7313">
        <w:rPr>
          <w:rFonts w:ascii="標楷體" w:eastAsia="標楷體" w:hAnsi="標楷體" w:cs="Times New Roman"/>
          <w:sz w:val="26"/>
          <w:szCs w:val="26"/>
        </w:rPr>
        <w:t xml:space="preserve">. The jet is rich in </w:t>
      </w:r>
      <w:proofErr w:type="spellStart"/>
      <w:r w:rsidRPr="008B7313">
        <w:rPr>
          <w:rFonts w:ascii="標楷體" w:eastAsia="標楷體" w:hAnsi="標楷體" w:cs="Times New Roman"/>
          <w:sz w:val="26"/>
          <w:szCs w:val="26"/>
        </w:rPr>
        <w:t>SiO</w:t>
      </w:r>
      <w:proofErr w:type="spellEnd"/>
      <w:r w:rsidRPr="008B7313">
        <w:rPr>
          <w:rFonts w:ascii="標楷體" w:eastAsia="標楷體" w:hAnsi="標楷體" w:cs="Times New Roman"/>
          <w:sz w:val="26"/>
          <w:szCs w:val="26"/>
        </w:rPr>
        <w:t xml:space="preserve"> molecular gas and drives a spectacular molecular outflow around it (see the top panel in Figure 1).</w:t>
      </w:r>
    </w:p>
    <w:p w14:paraId="59EA7A76" w14:textId="77777777" w:rsidR="00B340A7" w:rsidRPr="008B7313" w:rsidRDefault="00B340A7" w:rsidP="00B340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標楷體" w:eastAsia="標楷體" w:hAnsi="標楷體" w:cs="Times New Roman"/>
          <w:szCs w:val="26"/>
        </w:rPr>
      </w:pPr>
    </w:p>
    <w:p w14:paraId="29D3321C" w14:textId="77777777" w:rsidR="00B340A7" w:rsidRPr="008B7313" w:rsidRDefault="00B340A7" w:rsidP="00B340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標楷體" w:eastAsia="標楷體" w:hAnsi="標楷體" w:cs="Times New Roman"/>
          <w:color w:val="000000"/>
          <w:kern w:val="0"/>
          <w:sz w:val="26"/>
          <w:szCs w:val="26"/>
        </w:rPr>
      </w:pPr>
      <w:r w:rsidRPr="008B7313">
        <w:rPr>
          <w:rFonts w:ascii="標楷體" w:eastAsia="標楷體" w:hAnsi="標楷體" w:cs="Times New Roman"/>
          <w:sz w:val="26"/>
          <w:szCs w:val="26"/>
        </w:rPr>
        <w:t xml:space="preserve">With ALMA, we zoomed in to the innermost part of the jet within 700 au of the central protostar, where the emission is the brightest in </w:t>
      </w:r>
      <w:proofErr w:type="spellStart"/>
      <w:r w:rsidRPr="008B7313">
        <w:rPr>
          <w:rFonts w:ascii="標楷體" w:eastAsia="標楷體" w:hAnsi="標楷體" w:cs="Times New Roman"/>
          <w:sz w:val="26"/>
          <w:szCs w:val="26"/>
        </w:rPr>
        <w:t>SiO</w:t>
      </w:r>
      <w:proofErr w:type="spellEnd"/>
      <w:r w:rsidRPr="008B7313">
        <w:rPr>
          <w:rFonts w:ascii="標楷體" w:eastAsia="標楷體" w:hAnsi="標楷體" w:cs="Times New Roman"/>
          <w:sz w:val="26"/>
          <w:szCs w:val="26"/>
        </w:rPr>
        <w:t xml:space="preserve">. We detected </w:t>
      </w:r>
      <w:proofErr w:type="spellStart"/>
      <w:r w:rsidRPr="008B7313">
        <w:rPr>
          <w:rFonts w:ascii="標楷體" w:eastAsia="標楷體" w:hAnsi="標楷體" w:cs="Times New Roman"/>
          <w:sz w:val="26"/>
          <w:szCs w:val="26"/>
        </w:rPr>
        <w:t>SiO</w:t>
      </w:r>
      <w:proofErr w:type="spellEnd"/>
      <w:r w:rsidRPr="008B7313">
        <w:rPr>
          <w:rFonts w:ascii="標楷體" w:eastAsia="標楷體" w:hAnsi="標楷體" w:cs="Times New Roman"/>
          <w:sz w:val="26"/>
          <w:szCs w:val="26"/>
        </w:rPr>
        <w:t xml:space="preserve"> line polarization toward the approaching (</w:t>
      </w:r>
      <w:proofErr w:type="spellStart"/>
      <w:r w:rsidRPr="008B7313">
        <w:rPr>
          <w:rFonts w:ascii="標楷體" w:eastAsia="標楷體" w:hAnsi="標楷體" w:cs="Times New Roman"/>
          <w:sz w:val="26"/>
          <w:szCs w:val="26"/>
        </w:rPr>
        <w:t>blueshifted</w:t>
      </w:r>
      <w:proofErr w:type="spellEnd"/>
      <w:r w:rsidRPr="008B7313">
        <w:rPr>
          <w:rFonts w:ascii="標楷體" w:eastAsia="標楷體" w:hAnsi="標楷體" w:cs="Times New Roman"/>
          <w:sz w:val="26"/>
          <w:szCs w:val="26"/>
        </w:rPr>
        <w:t xml:space="preserve">) side of the jet (see the bottom panel in Figure 1). The polarization has a fraction of about 1.5% and an orientation roughly aligned with the jet axis. This line polarization is due to the </w:t>
      </w:r>
      <w:proofErr w:type="spellStart"/>
      <w:r w:rsidRPr="008B7313">
        <w:rPr>
          <w:rFonts w:ascii="標楷體" w:eastAsia="標楷體" w:hAnsi="標楷體" w:cs="Times New Roman"/>
          <w:sz w:val="26"/>
          <w:szCs w:val="26"/>
        </w:rPr>
        <w:t>Goldreich-Kylafis</w:t>
      </w:r>
      <w:proofErr w:type="spellEnd"/>
      <w:r w:rsidRPr="008B7313">
        <w:rPr>
          <w:rFonts w:ascii="標楷體" w:eastAsia="標楷體" w:hAnsi="標楷體" w:cs="Times New Roman"/>
          <w:sz w:val="26"/>
          <w:szCs w:val="26"/>
        </w:rPr>
        <w:t xml:space="preserve"> effect, confirming the presence of magnetic fields in the jet. The orientation of the magnetic fields could be either toroid</w:t>
      </w:r>
      <w:r w:rsidRPr="008B7313">
        <w:rPr>
          <w:rFonts w:ascii="標楷體" w:eastAsia="標楷體" w:hAnsi="標楷體" w:cs="Times New Roman" w:hint="eastAsia"/>
          <w:sz w:val="26"/>
          <w:szCs w:val="26"/>
        </w:rPr>
        <w:t>al</w:t>
      </w:r>
      <w:r w:rsidRPr="008B7313">
        <w:rPr>
          <w:rFonts w:ascii="標楷體" w:eastAsia="標楷體" w:hAnsi="標楷體" w:cs="Times New Roman"/>
          <w:sz w:val="26"/>
          <w:szCs w:val="26"/>
        </w:rPr>
        <w:t xml:space="preserve"> or poloidal. According to the current jet launching models, the magnetic fields are expected to be helical and should be mainly toroidal there where the polarization is detected, in order to collimate the jet. D</w:t>
      </w:r>
      <w:r w:rsidRPr="008B7313">
        <w:rPr>
          <w:rFonts w:ascii="標楷體" w:eastAsia="標楷體" w:hAnsi="標楷體" w:cs="Times New Roman"/>
          <w:color w:val="000000"/>
          <w:kern w:val="0"/>
          <w:sz w:val="26"/>
          <w:szCs w:val="26"/>
        </w:rPr>
        <w:t xml:space="preserve">eeper observations will be proposed to detect the line polarization in the receding (redshifted) side of the jet and check for consistent morphology of the polarization. In addition, additional </w:t>
      </w:r>
      <w:proofErr w:type="spellStart"/>
      <w:r w:rsidRPr="008B7313">
        <w:rPr>
          <w:rFonts w:ascii="標楷體" w:eastAsia="標楷體" w:hAnsi="標楷體" w:cs="Times New Roman"/>
          <w:color w:val="000000"/>
          <w:kern w:val="0"/>
          <w:sz w:val="26"/>
          <w:szCs w:val="26"/>
        </w:rPr>
        <w:t>SiO</w:t>
      </w:r>
      <w:proofErr w:type="spellEnd"/>
      <w:r w:rsidRPr="008B7313">
        <w:rPr>
          <w:rFonts w:ascii="標楷體" w:eastAsia="標楷體" w:hAnsi="標楷體" w:cs="Times New Roman"/>
          <w:color w:val="000000"/>
          <w:kern w:val="0"/>
          <w:sz w:val="26"/>
          <w:szCs w:val="26"/>
        </w:rPr>
        <w:t xml:space="preserve"> line will be observed in order to confirm the field morphology.</w:t>
      </w:r>
    </w:p>
    <w:p w14:paraId="044AD63D" w14:textId="77777777" w:rsidR="00B340A7" w:rsidRPr="008B7313" w:rsidRDefault="00B340A7" w:rsidP="00B340A7">
      <w:pPr>
        <w:jc w:val="both"/>
        <w:rPr>
          <w:rFonts w:ascii="標楷體" w:eastAsia="標楷體" w:hAnsi="標楷體" w:cs="Times New Roman"/>
          <w:sz w:val="26"/>
          <w:szCs w:val="26"/>
        </w:rPr>
      </w:pPr>
    </w:p>
    <w:p w14:paraId="46098BBF" w14:textId="77777777" w:rsidR="00B340A7" w:rsidRPr="008B7313" w:rsidRDefault="00B340A7" w:rsidP="00B340A7">
      <w:pPr>
        <w:jc w:val="both"/>
        <w:rPr>
          <w:rFonts w:ascii="標楷體" w:eastAsia="標楷體" w:hAnsi="標楷體" w:cs="Times New Roman"/>
          <w:b/>
          <w:sz w:val="28"/>
          <w:szCs w:val="28"/>
        </w:rPr>
      </w:pPr>
      <w:r w:rsidRPr="008B7313">
        <w:rPr>
          <w:rFonts w:ascii="標楷體" w:eastAsia="標楷體" w:hAnsi="標楷體" w:cs="Times New Roman"/>
          <w:b/>
          <w:sz w:val="28"/>
          <w:szCs w:val="28"/>
        </w:rPr>
        <w:t>Future Prospects:</w:t>
      </w:r>
    </w:p>
    <w:p w14:paraId="7742F0F4" w14:textId="77777777" w:rsidR="00B340A7" w:rsidRPr="008B7313" w:rsidRDefault="00B340A7" w:rsidP="00B340A7">
      <w:pPr>
        <w:rPr>
          <w:rFonts w:ascii="標楷體" w:eastAsia="標楷體" w:hAnsi="標楷體" w:cs="Times New Roman"/>
          <w:szCs w:val="24"/>
        </w:rPr>
      </w:pPr>
    </w:p>
    <w:p w14:paraId="5E22C749" w14:textId="77777777"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hint="eastAsia"/>
          <w:sz w:val="26"/>
          <w:szCs w:val="26"/>
        </w:rPr>
        <w:t>The</w:t>
      </w:r>
      <w:r w:rsidRPr="008B7313">
        <w:rPr>
          <w:rFonts w:ascii="標楷體" w:eastAsia="標楷體" w:hAnsi="標楷體" w:cs="Times New Roman"/>
          <w:sz w:val="26"/>
          <w:szCs w:val="26"/>
        </w:rPr>
        <w:t xml:space="preserve"> observation opens up an exciting possibility of directly detecting and</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 xml:space="preserve">characterizing magnetic fields in </w:t>
      </w:r>
      <w:proofErr w:type="spellStart"/>
      <w:r w:rsidRPr="008B7313">
        <w:rPr>
          <w:rFonts w:ascii="標楷體" w:eastAsia="標楷體" w:hAnsi="標楷體" w:cs="Times New Roman"/>
          <w:sz w:val="26"/>
          <w:szCs w:val="26"/>
        </w:rPr>
        <w:t>protostellar</w:t>
      </w:r>
      <w:proofErr w:type="spellEnd"/>
      <w:r w:rsidRPr="008B7313">
        <w:rPr>
          <w:rFonts w:ascii="標楷體" w:eastAsia="標楷體" w:hAnsi="標楷體" w:cs="Times New Roman"/>
          <w:sz w:val="26"/>
          <w:szCs w:val="26"/>
        </w:rPr>
        <w:t xml:space="preserve"> jets through</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high-resolution and high-sensitivity imaging with ALMA, which can improve the</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 xml:space="preserve">theories of jet formation and thus our understanding for the feeding process in the innermost region of star </w:t>
      </w:r>
      <w:r w:rsidRPr="008B7313">
        <w:rPr>
          <w:rFonts w:ascii="標楷體" w:eastAsia="標楷體" w:hAnsi="標楷體" w:cs="Times New Roman"/>
          <w:sz w:val="26"/>
          <w:szCs w:val="26"/>
        </w:rPr>
        <w:lastRenderedPageBreak/>
        <w:t xml:space="preserve">formation. </w:t>
      </w:r>
    </w:p>
    <w:p w14:paraId="0C4FE0F0" w14:textId="77777777" w:rsidR="00B340A7" w:rsidRPr="008B7313" w:rsidRDefault="00B340A7" w:rsidP="00B340A7">
      <w:pPr>
        <w:rPr>
          <w:rFonts w:ascii="標楷體" w:eastAsia="標楷體" w:hAnsi="標楷體" w:cs="Times New Roman"/>
          <w:szCs w:val="24"/>
        </w:rPr>
      </w:pPr>
    </w:p>
    <w:p w14:paraId="6F751B25" w14:textId="77777777" w:rsidR="00B340A7" w:rsidRPr="008B7313" w:rsidRDefault="00B340A7" w:rsidP="00B340A7">
      <w:pPr>
        <w:rPr>
          <w:rFonts w:ascii="標楷體" w:eastAsia="標楷體" w:hAnsi="標楷體" w:cs="Times New Roman"/>
          <w:b/>
          <w:sz w:val="28"/>
          <w:szCs w:val="28"/>
        </w:rPr>
      </w:pPr>
      <w:r w:rsidRPr="008B7313">
        <w:rPr>
          <w:rFonts w:ascii="標楷體" w:eastAsia="標楷體" w:hAnsi="標楷體" w:cs="Times New Roman"/>
          <w:b/>
          <w:sz w:val="28"/>
          <w:szCs w:val="28"/>
        </w:rPr>
        <w:t>Additional information:</w:t>
      </w:r>
    </w:p>
    <w:p w14:paraId="7A9F50FA" w14:textId="60FE19E0"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sz w:val="26"/>
          <w:szCs w:val="26"/>
        </w:rPr>
        <w:t xml:space="preserve">This research was presented in a paper “Unveiling a Magnetized Jet from a Low-Mass Protostar" by Lee et al. published in the Nature Communications 2018 November </w:t>
      </w:r>
      <w:r w:rsidR="0076668C" w:rsidRPr="008B7313">
        <w:rPr>
          <w:rFonts w:ascii="標楷體" w:eastAsia="標楷體" w:hAnsi="標楷體" w:cs="Times New Roman" w:hint="eastAsia"/>
          <w:sz w:val="26"/>
          <w:szCs w:val="26"/>
        </w:rPr>
        <w:t>issue</w:t>
      </w:r>
      <w:r w:rsidRPr="008B7313">
        <w:rPr>
          <w:rFonts w:ascii="標楷體" w:eastAsia="標楷體" w:hAnsi="標楷體" w:cs="Times New Roman"/>
          <w:sz w:val="26"/>
          <w:szCs w:val="26"/>
        </w:rPr>
        <w:t>.</w:t>
      </w:r>
    </w:p>
    <w:p w14:paraId="4CF26E4C" w14:textId="77777777" w:rsidR="00B340A7" w:rsidRPr="008B7313" w:rsidRDefault="00B340A7" w:rsidP="00B340A7">
      <w:pPr>
        <w:rPr>
          <w:rFonts w:ascii="標楷體" w:eastAsia="標楷體" w:hAnsi="標楷體" w:cs="Times New Roman"/>
          <w:sz w:val="26"/>
          <w:szCs w:val="26"/>
        </w:rPr>
      </w:pPr>
    </w:p>
    <w:p w14:paraId="0B7E2D9C" w14:textId="77777777"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sz w:val="26"/>
          <w:szCs w:val="26"/>
        </w:rPr>
        <w:t>The team is composed of Chin-</w:t>
      </w:r>
      <w:proofErr w:type="spellStart"/>
      <w:r w:rsidRPr="008B7313">
        <w:rPr>
          <w:rFonts w:ascii="標楷體" w:eastAsia="標楷體" w:hAnsi="標楷體" w:cs="Times New Roman"/>
          <w:sz w:val="26"/>
          <w:szCs w:val="26"/>
        </w:rPr>
        <w:t>Fei</w:t>
      </w:r>
      <w:proofErr w:type="spellEnd"/>
      <w:r w:rsidRPr="008B7313">
        <w:rPr>
          <w:rFonts w:ascii="標楷體" w:eastAsia="標楷體" w:hAnsi="標楷體" w:cs="Times New Roman"/>
          <w:sz w:val="26"/>
          <w:szCs w:val="26"/>
        </w:rPr>
        <w:t xml:space="preserve"> Lee (ASIAA, Taiwan; National Taiwan</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University, Taiwan), Hsiang-</w:t>
      </w:r>
      <w:proofErr w:type="spellStart"/>
      <w:r w:rsidRPr="008B7313">
        <w:rPr>
          <w:rFonts w:ascii="標楷體" w:eastAsia="標楷體" w:hAnsi="標楷體" w:cs="Times New Roman"/>
          <w:sz w:val="26"/>
          <w:szCs w:val="26"/>
        </w:rPr>
        <w:t>Chih</w:t>
      </w:r>
      <w:proofErr w:type="spellEnd"/>
      <w:r w:rsidRPr="008B7313">
        <w:rPr>
          <w:rFonts w:ascii="標楷體" w:eastAsia="標楷體" w:hAnsi="標楷體" w:cs="Times New Roman"/>
          <w:sz w:val="26"/>
          <w:szCs w:val="26"/>
        </w:rPr>
        <w:t xml:space="preserve"> Hwang (National Taiwan</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University, Taiwan; Johns Hopkins University, USA), Tao-Chung Ching (National Tsing Hua University, Taiwan), Naomi Hirano</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 xml:space="preserve">(ASIAA, Taiwan), Shih-Ping Lai (National Tsing Hua University, Taiwan), </w:t>
      </w:r>
      <w:proofErr w:type="spellStart"/>
      <w:r w:rsidRPr="008B7313">
        <w:rPr>
          <w:rFonts w:ascii="標楷體" w:eastAsia="標楷體" w:hAnsi="標楷體" w:cs="Times New Roman"/>
          <w:sz w:val="26"/>
          <w:szCs w:val="26"/>
        </w:rPr>
        <w:t>Ramprasad</w:t>
      </w:r>
      <w:proofErr w:type="spellEnd"/>
      <w:r w:rsidRPr="008B7313">
        <w:rPr>
          <w:rFonts w:ascii="標楷體" w:eastAsia="標楷體" w:hAnsi="標楷體" w:cs="Times New Roman"/>
          <w:sz w:val="26"/>
          <w:szCs w:val="26"/>
        </w:rPr>
        <w:t xml:space="preserve"> Rao (ASIAA, Taiwan), and Paul T.P. Ho (ASIAA, Taiwan;</w:t>
      </w:r>
      <w:r w:rsidRPr="008B7313">
        <w:rPr>
          <w:rFonts w:ascii="標楷體" w:eastAsia="標楷體" w:hAnsi="標楷體" w:cs="Times New Roman" w:hint="eastAsia"/>
          <w:sz w:val="26"/>
          <w:szCs w:val="26"/>
        </w:rPr>
        <w:t xml:space="preserve"> </w:t>
      </w:r>
      <w:r w:rsidRPr="008B7313">
        <w:rPr>
          <w:rFonts w:ascii="標楷體" w:eastAsia="標楷體" w:hAnsi="標楷體" w:cs="Times New Roman"/>
          <w:sz w:val="26"/>
          <w:szCs w:val="26"/>
        </w:rPr>
        <w:t>East Asia Observatory)</w:t>
      </w:r>
    </w:p>
    <w:p w14:paraId="02A85E8A" w14:textId="77777777" w:rsidR="00B340A7" w:rsidRPr="008B7313" w:rsidRDefault="00B340A7" w:rsidP="00B340A7">
      <w:pPr>
        <w:jc w:val="both"/>
        <w:rPr>
          <w:rFonts w:ascii="標楷體" w:eastAsia="標楷體" w:hAnsi="標楷體" w:cs="Times New Roman"/>
          <w:sz w:val="26"/>
          <w:szCs w:val="26"/>
        </w:rPr>
      </w:pPr>
    </w:p>
    <w:p w14:paraId="103F95B3" w14:textId="77777777"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noProof/>
          <w:sz w:val="26"/>
          <w:szCs w:val="26"/>
        </w:rPr>
        <w:lastRenderedPageBreak/>
        <w:drawing>
          <wp:inline distT="0" distB="0" distL="0" distR="0" wp14:anchorId="565B805F" wp14:editId="0F5898FA">
            <wp:extent cx="5274310" cy="5576570"/>
            <wp:effectExtent l="0" t="0" r="889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_SiO_H2a.jpg"/>
                    <pic:cNvPicPr/>
                  </pic:nvPicPr>
                  <pic:blipFill>
                    <a:blip r:embed="rId8">
                      <a:extLst>
                        <a:ext uri="{28A0092B-C50C-407E-A947-70E740481C1C}">
                          <a14:useLocalDpi xmlns:a14="http://schemas.microsoft.com/office/drawing/2010/main" val="0"/>
                        </a:ext>
                      </a:extLst>
                    </a:blip>
                    <a:stretch>
                      <a:fillRect/>
                    </a:stretch>
                  </pic:blipFill>
                  <pic:spPr>
                    <a:xfrm>
                      <a:off x="0" y="0"/>
                      <a:ext cx="5274310" cy="5576570"/>
                    </a:xfrm>
                    <a:prstGeom prst="rect">
                      <a:avLst/>
                    </a:prstGeom>
                  </pic:spPr>
                </pic:pic>
              </a:graphicData>
            </a:graphic>
          </wp:inline>
        </w:drawing>
      </w:r>
    </w:p>
    <w:p w14:paraId="725EA508" w14:textId="22232D7C" w:rsidR="00B340A7" w:rsidRPr="008B7313" w:rsidRDefault="00B340A7" w:rsidP="00B340A7">
      <w:pPr>
        <w:jc w:val="both"/>
        <w:rPr>
          <w:rFonts w:ascii="標楷體" w:eastAsia="標楷體" w:hAnsi="標楷體" w:cs="Times New Roman"/>
          <w:sz w:val="26"/>
          <w:szCs w:val="26"/>
        </w:rPr>
      </w:pPr>
      <w:r w:rsidRPr="008B7313">
        <w:rPr>
          <w:rFonts w:ascii="標楷體" w:eastAsia="標楷體" w:hAnsi="標楷體" w:cs="Times New Roman"/>
          <w:sz w:val="26"/>
          <w:szCs w:val="26"/>
        </w:rPr>
        <w:t xml:space="preserve">Figure 1: ALMA detection </w:t>
      </w:r>
      <w:r w:rsidRPr="008B7313">
        <w:rPr>
          <w:rFonts w:ascii="標楷體" w:eastAsia="標楷體" w:hAnsi="標楷體" w:cs="Times New Roman" w:hint="eastAsia"/>
          <w:sz w:val="26"/>
          <w:szCs w:val="26"/>
        </w:rPr>
        <w:t xml:space="preserve">of </w:t>
      </w:r>
      <w:proofErr w:type="spellStart"/>
      <w:r w:rsidRPr="008B7313">
        <w:rPr>
          <w:rFonts w:ascii="標楷體" w:eastAsia="標楷體" w:hAnsi="標楷體" w:cs="Times New Roman" w:hint="eastAsia"/>
          <w:sz w:val="26"/>
          <w:szCs w:val="26"/>
        </w:rPr>
        <w:t>SiO</w:t>
      </w:r>
      <w:proofErr w:type="spellEnd"/>
      <w:r w:rsidRPr="008B7313">
        <w:rPr>
          <w:rFonts w:ascii="標楷體" w:eastAsia="標楷體" w:hAnsi="標楷體" w:cs="Times New Roman" w:hint="eastAsia"/>
          <w:sz w:val="26"/>
          <w:szCs w:val="26"/>
        </w:rPr>
        <w:t xml:space="preserve"> line </w:t>
      </w:r>
      <w:r w:rsidRPr="008B7313">
        <w:rPr>
          <w:rFonts w:ascii="標楷體" w:eastAsia="標楷體" w:hAnsi="標楷體" w:cs="Times New Roman"/>
          <w:sz w:val="26"/>
          <w:szCs w:val="26"/>
        </w:rPr>
        <w:t xml:space="preserve">polarization in the HH 211 jet. (Top) </w:t>
      </w:r>
      <w:proofErr w:type="gramStart"/>
      <w:r w:rsidRPr="008B7313">
        <w:rPr>
          <w:rFonts w:ascii="標楷體" w:eastAsia="標楷體" w:hAnsi="標楷體" w:cs="Times New Roman"/>
          <w:sz w:val="26"/>
          <w:szCs w:val="26"/>
        </w:rPr>
        <w:t>A composite image showing the HH 211 jet and the outflow around it.</w:t>
      </w:r>
      <w:proofErr w:type="gramEnd"/>
      <w:r w:rsidRPr="008B7313">
        <w:rPr>
          <w:rFonts w:ascii="標楷體" w:eastAsia="標楷體" w:hAnsi="標楷體" w:cs="Times New Roman"/>
          <w:sz w:val="26"/>
          <w:szCs w:val="26"/>
        </w:rPr>
        <w:t xml:space="preserve"> The blue and red images show respectively the approaching (</w:t>
      </w:r>
      <w:proofErr w:type="spellStart"/>
      <w:r w:rsidRPr="008B7313">
        <w:rPr>
          <w:rFonts w:ascii="標楷體" w:eastAsia="標楷體" w:hAnsi="標楷體" w:cs="Times New Roman"/>
          <w:sz w:val="26"/>
          <w:szCs w:val="26"/>
        </w:rPr>
        <w:t>blueshifted</w:t>
      </w:r>
      <w:proofErr w:type="spellEnd"/>
      <w:r w:rsidRPr="008B7313">
        <w:rPr>
          <w:rFonts w:ascii="標楷體" w:eastAsia="標楷體" w:hAnsi="標楷體" w:cs="Times New Roman"/>
          <w:sz w:val="26"/>
          <w:szCs w:val="26"/>
        </w:rPr>
        <w:t xml:space="preserve">) side and the receding (redshifted) side of the jet in </w:t>
      </w:r>
      <w:proofErr w:type="spellStart"/>
      <w:r w:rsidRPr="008B7313">
        <w:rPr>
          <w:rFonts w:ascii="標楷體" w:eastAsia="標楷體" w:hAnsi="標楷體" w:cs="Times New Roman"/>
          <w:sz w:val="26"/>
          <w:szCs w:val="26"/>
        </w:rPr>
        <w:t>SiO</w:t>
      </w:r>
      <w:proofErr w:type="spellEnd"/>
      <w:r w:rsidRPr="008B7313">
        <w:rPr>
          <w:rFonts w:ascii="標楷體" w:eastAsia="標楷體" w:hAnsi="標楷體" w:cs="Times New Roman"/>
          <w:sz w:val="26"/>
          <w:szCs w:val="26"/>
        </w:rPr>
        <w:t xml:space="preserve"> (adopted from Lee et al. 2009). Gray image shows the outflow in H</w:t>
      </w:r>
      <w:r w:rsidRPr="008B7313">
        <w:rPr>
          <w:rFonts w:ascii="標楷體" w:eastAsia="標楷體" w:hAnsi="標楷體" w:cs="Times New Roman"/>
          <w:sz w:val="26"/>
          <w:szCs w:val="26"/>
          <w:vertAlign w:val="subscript"/>
        </w:rPr>
        <w:t>2</w:t>
      </w:r>
      <w:r w:rsidRPr="008B7313">
        <w:rPr>
          <w:rFonts w:ascii="標楷體" w:eastAsia="標楷體" w:hAnsi="標楷體" w:cs="Times New Roman"/>
          <w:sz w:val="26"/>
          <w:szCs w:val="26"/>
        </w:rPr>
        <w:t xml:space="preserve"> (adopted from Hirano et al. 2006). (Bottom) </w:t>
      </w:r>
      <w:proofErr w:type="gramStart"/>
      <w:r w:rsidRPr="008B7313">
        <w:rPr>
          <w:rFonts w:ascii="標楷體" w:eastAsia="標楷體" w:hAnsi="標楷體" w:cs="Times New Roman"/>
          <w:sz w:val="26"/>
          <w:szCs w:val="26"/>
        </w:rPr>
        <w:t>A zoom-in to the innermost part of the jet within 700 au of the central protostar.</w:t>
      </w:r>
      <w:proofErr w:type="gramEnd"/>
      <w:r w:rsidRPr="008B7313">
        <w:rPr>
          <w:rFonts w:ascii="標楷體" w:eastAsia="標楷體" w:hAnsi="標楷體" w:cs="Times New Roman"/>
          <w:sz w:val="26"/>
          <w:szCs w:val="26"/>
        </w:rPr>
        <w:t xml:space="preserve"> Orange image shows the accretion disk recently detected with ALMA (Lee et al. 2018). Blue and red images show the </w:t>
      </w:r>
      <w:proofErr w:type="spellStart"/>
      <w:r w:rsidRPr="008B7313">
        <w:rPr>
          <w:rFonts w:ascii="標楷體" w:eastAsia="標楷體" w:hAnsi="標楷體" w:cs="Times New Roman"/>
          <w:sz w:val="26"/>
          <w:szCs w:val="26"/>
        </w:rPr>
        <w:t>blueshifted</w:t>
      </w:r>
      <w:proofErr w:type="spellEnd"/>
      <w:r w:rsidRPr="008B7313">
        <w:rPr>
          <w:rFonts w:ascii="標楷體" w:eastAsia="標楷體" w:hAnsi="標楷體" w:cs="Times New Roman"/>
          <w:sz w:val="26"/>
          <w:szCs w:val="26"/>
        </w:rPr>
        <w:t xml:space="preserve"> and redshifted sides of the innermost jet coming out from the disk, obtained in our observation. Yellow line segments show the orientation</w:t>
      </w:r>
      <w:r w:rsidR="009134F0" w:rsidRPr="008B7313">
        <w:rPr>
          <w:rFonts w:ascii="標楷體" w:eastAsia="標楷體" w:hAnsi="標楷體" w:cs="Times New Roman"/>
          <w:sz w:val="26"/>
          <w:szCs w:val="26"/>
        </w:rPr>
        <w:t>s</w:t>
      </w:r>
      <w:r w:rsidRPr="008B7313">
        <w:rPr>
          <w:rFonts w:ascii="標楷體" w:eastAsia="標楷體" w:hAnsi="標楷體" w:cs="Times New Roman"/>
          <w:sz w:val="26"/>
          <w:szCs w:val="26"/>
        </w:rPr>
        <w:t xml:space="preserve"> of the </w:t>
      </w:r>
      <w:proofErr w:type="spellStart"/>
      <w:r w:rsidRPr="008B7313">
        <w:rPr>
          <w:rFonts w:ascii="標楷體" w:eastAsia="標楷體" w:hAnsi="標楷體" w:cs="Times New Roman"/>
          <w:sz w:val="26"/>
          <w:szCs w:val="26"/>
        </w:rPr>
        <w:t>SiO</w:t>
      </w:r>
      <w:proofErr w:type="spellEnd"/>
      <w:r w:rsidRPr="008B7313">
        <w:rPr>
          <w:rFonts w:ascii="標楷體" w:eastAsia="標楷體" w:hAnsi="標楷體" w:cs="Times New Roman"/>
          <w:sz w:val="26"/>
          <w:szCs w:val="26"/>
        </w:rPr>
        <w:t xml:space="preserve"> </w:t>
      </w:r>
      <w:r w:rsidRPr="008B7313">
        <w:rPr>
          <w:rFonts w:ascii="標楷體" w:eastAsia="標楷體" w:hAnsi="標楷體" w:cs="Times New Roman"/>
          <w:sz w:val="26"/>
          <w:szCs w:val="26"/>
        </w:rPr>
        <w:lastRenderedPageBreak/>
        <w:t xml:space="preserve">line polarization in the jet. A size scale of our solar system is shown in the lower right corner for size comparison. In the two panels, asterisks mark the possible position of the central protostar. </w:t>
      </w:r>
    </w:p>
    <w:p w14:paraId="71D0EEDC" w14:textId="36258EF7" w:rsidR="00B340A7" w:rsidRPr="008B7313" w:rsidRDefault="00B340A7" w:rsidP="00B340A7">
      <w:pPr>
        <w:jc w:val="both"/>
        <w:rPr>
          <w:rFonts w:ascii="標楷體" w:eastAsia="標楷體" w:hAnsi="標楷體" w:cs="Times New Roman"/>
          <w:szCs w:val="26"/>
        </w:rPr>
      </w:pPr>
      <w:r w:rsidRPr="008B7313">
        <w:rPr>
          <w:rFonts w:ascii="標楷體" w:eastAsia="標楷體" w:hAnsi="標楷體" w:cs="Times New Roman" w:hint="eastAsia"/>
          <w:szCs w:val="26"/>
        </w:rPr>
        <w:t xml:space="preserve">Credit: </w:t>
      </w:r>
      <w:r w:rsidRPr="008B7313">
        <w:rPr>
          <w:rFonts w:ascii="標楷體" w:eastAsia="標楷體" w:hAnsi="標楷體" w:cs="Times New Roman"/>
          <w:szCs w:val="26"/>
        </w:rPr>
        <w:t>ALMA (ESO/NAOJ/NRAO)/</w:t>
      </w:r>
      <w:r w:rsidRPr="008B7313">
        <w:rPr>
          <w:rFonts w:ascii="標楷體" w:eastAsia="標楷體" w:hAnsi="標楷體" w:cs="Times New Roman" w:hint="eastAsia"/>
          <w:szCs w:val="26"/>
        </w:rPr>
        <w:t>Lee et al.</w:t>
      </w:r>
      <w:r w:rsidRPr="008B7313">
        <w:rPr>
          <w:rFonts w:ascii="標楷體" w:eastAsia="標楷體" w:hAnsi="標楷體" w:cs="Times New Roman"/>
          <w:szCs w:val="26"/>
        </w:rPr>
        <w:t xml:space="preserve"> </w:t>
      </w:r>
    </w:p>
    <w:p w14:paraId="77686115" w14:textId="77777777" w:rsidR="00B340A7" w:rsidRPr="008B7313" w:rsidRDefault="00B340A7" w:rsidP="00B340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標楷體" w:eastAsia="標楷體" w:hAnsi="標楷體" w:cs="Times New Roman"/>
          <w:sz w:val="26"/>
          <w:szCs w:val="26"/>
        </w:rPr>
      </w:pPr>
    </w:p>
    <w:p w14:paraId="7A6169DF" w14:textId="77777777" w:rsidR="00B340A7" w:rsidRPr="008B7313" w:rsidRDefault="00B340A7" w:rsidP="00B340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標楷體" w:eastAsia="標楷體" w:hAnsi="標楷體" w:cs="Times New Roman"/>
          <w:sz w:val="26"/>
          <w:szCs w:val="26"/>
        </w:rPr>
      </w:pPr>
      <w:r w:rsidRPr="008B7313">
        <w:rPr>
          <w:rFonts w:ascii="標楷體" w:eastAsia="標楷體" w:hAnsi="標楷體" w:cs="Times New Roman"/>
          <w:noProof/>
          <w:sz w:val="26"/>
          <w:szCs w:val="26"/>
        </w:rPr>
        <w:drawing>
          <wp:inline distT="0" distB="0" distL="0" distR="0" wp14:anchorId="54F167D7" wp14:editId="4C2985B6">
            <wp:extent cx="5274310" cy="2777490"/>
            <wp:effectExtent l="0" t="0" r="889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_SiO_H2_helical2.jpg"/>
                    <pic:cNvPicPr/>
                  </pic:nvPicPr>
                  <pic:blipFill>
                    <a:blip r:embed="rId9">
                      <a:extLst>
                        <a:ext uri="{28A0092B-C50C-407E-A947-70E740481C1C}">
                          <a14:useLocalDpi xmlns:a14="http://schemas.microsoft.com/office/drawing/2010/main" val="0"/>
                        </a:ext>
                      </a:extLst>
                    </a:blip>
                    <a:stretch>
                      <a:fillRect/>
                    </a:stretch>
                  </pic:blipFill>
                  <pic:spPr>
                    <a:xfrm>
                      <a:off x="0" y="0"/>
                      <a:ext cx="5274310" cy="2777490"/>
                    </a:xfrm>
                    <a:prstGeom prst="rect">
                      <a:avLst/>
                    </a:prstGeom>
                  </pic:spPr>
                </pic:pic>
              </a:graphicData>
            </a:graphic>
          </wp:inline>
        </w:drawing>
      </w:r>
    </w:p>
    <w:p w14:paraId="06278AF9" w14:textId="77777777" w:rsidR="00B340A7" w:rsidRPr="008B7313" w:rsidRDefault="00B340A7" w:rsidP="00B340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標楷體" w:eastAsia="標楷體" w:hAnsi="標楷體" w:cs="Times New Roman"/>
          <w:sz w:val="26"/>
          <w:szCs w:val="26"/>
        </w:rPr>
      </w:pPr>
      <w:r w:rsidRPr="008B7313">
        <w:rPr>
          <w:rFonts w:ascii="標楷體" w:eastAsia="標楷體" w:hAnsi="標楷體" w:cs="Times New Roman"/>
          <w:sz w:val="26"/>
          <w:szCs w:val="26"/>
        </w:rPr>
        <w:t xml:space="preserve">Figure </w:t>
      </w:r>
      <w:r w:rsidRPr="008B7313">
        <w:rPr>
          <w:rFonts w:ascii="標楷體" w:eastAsia="標楷體" w:hAnsi="標楷體" w:cs="Times New Roman" w:hint="eastAsia"/>
          <w:sz w:val="26"/>
          <w:szCs w:val="26"/>
        </w:rPr>
        <w:t>2</w:t>
      </w:r>
      <w:r w:rsidRPr="008B7313">
        <w:rPr>
          <w:rFonts w:ascii="標楷體" w:eastAsia="標楷體" w:hAnsi="標楷體" w:cs="Times New Roman"/>
          <w:sz w:val="26"/>
          <w:szCs w:val="26"/>
        </w:rPr>
        <w:t xml:space="preserve">: Possible helical magnetic fields in the HH 211 jet. Blue and red images show the </w:t>
      </w:r>
      <w:proofErr w:type="spellStart"/>
      <w:r w:rsidRPr="008B7313">
        <w:rPr>
          <w:rFonts w:ascii="標楷體" w:eastAsia="標楷體" w:hAnsi="標楷體" w:cs="Times New Roman"/>
          <w:sz w:val="26"/>
          <w:szCs w:val="26"/>
        </w:rPr>
        <w:t>blueshifted</w:t>
      </w:r>
      <w:proofErr w:type="spellEnd"/>
      <w:r w:rsidRPr="008B7313">
        <w:rPr>
          <w:rFonts w:ascii="標楷體" w:eastAsia="標楷體" w:hAnsi="標楷體" w:cs="Times New Roman"/>
          <w:sz w:val="26"/>
          <w:szCs w:val="26"/>
        </w:rPr>
        <w:t xml:space="preserve"> and redshifted sides of the jet coming out from the disk, as shown in the bottom panel of Figure 1. The greenish helical lines show the possible magnetic field morphology in the jet. The asterisk marks the possible position of the central protostar. A size scale of our solar system is shown in the lower right corner for size comparison. </w:t>
      </w:r>
      <w:r w:rsidRPr="008B7313">
        <w:rPr>
          <w:rFonts w:ascii="標楷體" w:eastAsia="標楷體" w:hAnsi="標楷體" w:cs="Times New Roman" w:hint="eastAsia"/>
          <w:color w:val="000000"/>
          <w:sz w:val="26"/>
          <w:szCs w:val="26"/>
        </w:rPr>
        <w:t xml:space="preserve">Credit: </w:t>
      </w:r>
      <w:r w:rsidRPr="008B7313">
        <w:rPr>
          <w:rFonts w:ascii="標楷體" w:eastAsia="標楷體" w:hAnsi="標楷體" w:cs="Times New Roman"/>
          <w:color w:val="000000"/>
          <w:sz w:val="26"/>
          <w:szCs w:val="26"/>
        </w:rPr>
        <w:t>ALMA (ESO/NAOJ/NRAO)/</w:t>
      </w:r>
      <w:r w:rsidRPr="008B7313">
        <w:rPr>
          <w:rFonts w:ascii="標楷體" w:eastAsia="標楷體" w:hAnsi="標楷體" w:cs="Times New Roman" w:hint="eastAsia"/>
          <w:color w:val="000000"/>
          <w:sz w:val="26"/>
          <w:szCs w:val="26"/>
        </w:rPr>
        <w:t>Lee</w:t>
      </w:r>
      <w:r w:rsidRPr="008B7313">
        <w:rPr>
          <w:rFonts w:ascii="標楷體" w:eastAsia="標楷體" w:hAnsi="標楷體" w:cs="Times New Roman"/>
          <w:color w:val="000000"/>
          <w:sz w:val="26"/>
          <w:szCs w:val="26"/>
        </w:rPr>
        <w:t xml:space="preserve"> et al.</w:t>
      </w:r>
    </w:p>
    <w:p w14:paraId="5A12F183" w14:textId="77777777" w:rsidR="00B340A7" w:rsidRPr="008B7313" w:rsidRDefault="00B340A7" w:rsidP="008D619F">
      <w:pPr>
        <w:jc w:val="both"/>
        <w:rPr>
          <w:rFonts w:ascii="標楷體" w:eastAsia="標楷體" w:hAnsi="標楷體" w:cs="Arial"/>
        </w:rPr>
      </w:pPr>
    </w:p>
    <w:p w14:paraId="4D1DAD81" w14:textId="479DB470" w:rsidR="00CE39EC" w:rsidRPr="008B7313" w:rsidRDefault="00CE39EC" w:rsidP="008D619F">
      <w:pPr>
        <w:jc w:val="both"/>
        <w:rPr>
          <w:rFonts w:ascii="標楷體" w:eastAsia="標楷體" w:hAnsi="標楷體" w:cs="Arial"/>
        </w:rPr>
      </w:pPr>
      <w:r w:rsidRPr="008B7313">
        <w:rPr>
          <w:rFonts w:ascii="標楷體" w:eastAsia="標楷體" w:hAnsi="標楷體" w:cs="Arial"/>
          <w:noProof/>
        </w:rPr>
        <w:lastRenderedPageBreak/>
        <w:drawing>
          <wp:inline distT="0" distB="0" distL="0" distR="0" wp14:anchorId="082008C7" wp14:editId="1C1D3A53">
            <wp:extent cx="5400040" cy="405003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85330FC" w14:textId="28256688" w:rsidR="00CE39EC" w:rsidRPr="008B7313" w:rsidRDefault="00CE39EC" w:rsidP="008D619F">
      <w:pPr>
        <w:jc w:val="both"/>
        <w:rPr>
          <w:rFonts w:ascii="標楷體" w:eastAsia="標楷體" w:hAnsi="標楷體" w:cs="Arial"/>
        </w:rPr>
      </w:pPr>
      <w:r w:rsidRPr="008B7313">
        <w:rPr>
          <w:rFonts w:ascii="標楷體" w:eastAsia="標楷體" w:hAnsi="標楷體" w:cs="Times New Roman"/>
          <w:sz w:val="26"/>
          <w:szCs w:val="26"/>
        </w:rPr>
        <w:t xml:space="preserve">Figure </w:t>
      </w:r>
      <w:r w:rsidRPr="008B7313">
        <w:rPr>
          <w:rFonts w:ascii="標楷體" w:eastAsia="標楷體" w:hAnsi="標楷體" w:cs="Times New Roman" w:hint="eastAsia"/>
          <w:sz w:val="26"/>
          <w:szCs w:val="26"/>
        </w:rPr>
        <w:t>3</w:t>
      </w:r>
      <w:r w:rsidRPr="008B7313">
        <w:rPr>
          <w:rFonts w:ascii="標楷體" w:eastAsia="標楷體" w:hAnsi="標楷體" w:cs="Times New Roman"/>
          <w:sz w:val="26"/>
          <w:szCs w:val="26"/>
        </w:rPr>
        <w:t>:</w:t>
      </w:r>
      <w:r w:rsidRPr="008B7313">
        <w:rPr>
          <w:rFonts w:ascii="標楷體" w:eastAsia="標楷體" w:hAnsi="標楷體" w:cs="Times New Roman" w:hint="eastAsia"/>
          <w:sz w:val="26"/>
          <w:szCs w:val="26"/>
        </w:rPr>
        <w:t xml:space="preserve"> Artist</w:t>
      </w:r>
      <w:r w:rsidRPr="008B7313">
        <w:rPr>
          <w:rFonts w:ascii="標楷體" w:eastAsia="標楷體" w:hAnsi="標楷體" w:cs="Times New Roman"/>
          <w:sz w:val="26"/>
          <w:szCs w:val="26"/>
        </w:rPr>
        <w:t>’</w:t>
      </w:r>
      <w:r w:rsidRPr="008B7313">
        <w:rPr>
          <w:rFonts w:ascii="標楷體" w:eastAsia="標楷體" w:hAnsi="標楷體" w:cs="Times New Roman" w:hint="eastAsia"/>
          <w:sz w:val="26"/>
          <w:szCs w:val="26"/>
        </w:rPr>
        <w:t>s conception of the helical magnetic field in the jet coming from the acc</w:t>
      </w:r>
      <w:r w:rsidR="00B03FAF">
        <w:rPr>
          <w:rFonts w:ascii="標楷體" w:eastAsia="標楷體" w:hAnsi="標楷體" w:cs="Times New Roman" w:hint="eastAsia"/>
          <w:sz w:val="26"/>
          <w:szCs w:val="26"/>
        </w:rPr>
        <w:t xml:space="preserve">retion disk. (Image Credit: </w:t>
      </w:r>
      <w:r w:rsidR="006E4E44">
        <w:rPr>
          <w:rFonts w:ascii="標楷體" w:eastAsia="標楷體" w:hAnsi="標楷體" w:cs="Times New Roman" w:hint="eastAsia"/>
          <w:sz w:val="26"/>
          <w:szCs w:val="26"/>
        </w:rPr>
        <w:t>ASIAA/</w:t>
      </w:r>
      <w:r w:rsidR="00B03FAF">
        <w:rPr>
          <w:rFonts w:ascii="標楷體" w:eastAsia="標楷體" w:hAnsi="標楷體" w:cs="Times New Roman" w:hint="eastAsia"/>
          <w:sz w:val="26"/>
          <w:szCs w:val="26"/>
        </w:rPr>
        <w:t>Yin</w:t>
      </w:r>
      <w:r w:rsidRPr="008B7313">
        <w:rPr>
          <w:rFonts w:ascii="標楷體" w:eastAsia="標楷體" w:hAnsi="標楷體" w:cs="Times New Roman" w:hint="eastAsia"/>
          <w:sz w:val="26"/>
          <w:szCs w:val="26"/>
        </w:rPr>
        <w:t>-</w:t>
      </w:r>
      <w:proofErr w:type="spellStart"/>
      <w:r w:rsidRPr="008B7313">
        <w:rPr>
          <w:rFonts w:ascii="標楷體" w:eastAsia="標楷體" w:hAnsi="標楷體" w:cs="Times New Roman" w:hint="eastAsia"/>
          <w:sz w:val="26"/>
          <w:szCs w:val="26"/>
        </w:rPr>
        <w:t>Chih</w:t>
      </w:r>
      <w:proofErr w:type="spellEnd"/>
      <w:r w:rsidRPr="008B7313">
        <w:rPr>
          <w:rFonts w:ascii="標楷體" w:eastAsia="標楷體" w:hAnsi="標楷體" w:cs="Times New Roman" w:hint="eastAsia"/>
          <w:sz w:val="26"/>
          <w:szCs w:val="26"/>
        </w:rPr>
        <w:t xml:space="preserve"> Tsai)</w:t>
      </w:r>
    </w:p>
    <w:sectPr w:rsidR="00CE39EC" w:rsidRPr="008B7313" w:rsidSect="00444F14">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30AA8" w14:textId="77777777" w:rsidR="00040D90" w:rsidRDefault="00040D90" w:rsidP="00DB7CD5">
      <w:r>
        <w:separator/>
      </w:r>
    </w:p>
  </w:endnote>
  <w:endnote w:type="continuationSeparator" w:id="0">
    <w:p w14:paraId="0503CD7B" w14:textId="77777777" w:rsidR="00040D90" w:rsidRDefault="00040D90" w:rsidP="00DB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altName w:val="宋体"/>
    <w:panose1 w:val="03000509000000000000"/>
    <w:charset w:val="88"/>
    <w:family w:val="script"/>
    <w:pitch w:val="fixed"/>
    <w:sig w:usb0="00000003" w:usb1="080E0000" w:usb2="00000016" w:usb3="00000000" w:csb0="00100001" w:csb1="00000000"/>
  </w:font>
  <w:font w:name="Menlo Regular">
    <w:altName w:val="Times New Roman"/>
    <w:charset w:val="00"/>
    <w:family w:val="auto"/>
    <w:pitch w:val="variable"/>
    <w:sig w:usb0="00000000"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43F49" w14:textId="77777777" w:rsidR="00040D90" w:rsidRDefault="00040D90" w:rsidP="00DB7CD5">
      <w:r>
        <w:separator/>
      </w:r>
    </w:p>
  </w:footnote>
  <w:footnote w:type="continuationSeparator" w:id="0">
    <w:p w14:paraId="73CF593F" w14:textId="77777777" w:rsidR="00040D90" w:rsidRDefault="00040D90" w:rsidP="00DB7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CD5"/>
    <w:rsid w:val="00001FAC"/>
    <w:rsid w:val="00002ACC"/>
    <w:rsid w:val="00011456"/>
    <w:rsid w:val="000125F5"/>
    <w:rsid w:val="00040D90"/>
    <w:rsid w:val="00046DEE"/>
    <w:rsid w:val="00054F63"/>
    <w:rsid w:val="00057E8C"/>
    <w:rsid w:val="000619B3"/>
    <w:rsid w:val="00061F0A"/>
    <w:rsid w:val="00086152"/>
    <w:rsid w:val="000941A5"/>
    <w:rsid w:val="0009556C"/>
    <w:rsid w:val="000A20FA"/>
    <w:rsid w:val="000B208B"/>
    <w:rsid w:val="000D111A"/>
    <w:rsid w:val="000D27C0"/>
    <w:rsid w:val="000F18DB"/>
    <w:rsid w:val="000F2BE2"/>
    <w:rsid w:val="000F59FF"/>
    <w:rsid w:val="00115FD0"/>
    <w:rsid w:val="001231F6"/>
    <w:rsid w:val="001407AC"/>
    <w:rsid w:val="00141CF4"/>
    <w:rsid w:val="001565EE"/>
    <w:rsid w:val="0015772D"/>
    <w:rsid w:val="00183CD0"/>
    <w:rsid w:val="001B0200"/>
    <w:rsid w:val="001B05B2"/>
    <w:rsid w:val="001B6202"/>
    <w:rsid w:val="001D2CF6"/>
    <w:rsid w:val="001E2208"/>
    <w:rsid w:val="001F1FD1"/>
    <w:rsid w:val="001F3533"/>
    <w:rsid w:val="00215697"/>
    <w:rsid w:val="00230F49"/>
    <w:rsid w:val="002A255F"/>
    <w:rsid w:val="002A2AD1"/>
    <w:rsid w:val="002B0606"/>
    <w:rsid w:val="002B2917"/>
    <w:rsid w:val="002C42A4"/>
    <w:rsid w:val="00335275"/>
    <w:rsid w:val="00336DF8"/>
    <w:rsid w:val="00372E4B"/>
    <w:rsid w:val="003A4698"/>
    <w:rsid w:val="003A46BC"/>
    <w:rsid w:val="003B2489"/>
    <w:rsid w:val="003D3318"/>
    <w:rsid w:val="003D681E"/>
    <w:rsid w:val="003E59B3"/>
    <w:rsid w:val="00406543"/>
    <w:rsid w:val="0041109F"/>
    <w:rsid w:val="00444F14"/>
    <w:rsid w:val="00447882"/>
    <w:rsid w:val="00455FA7"/>
    <w:rsid w:val="004704C6"/>
    <w:rsid w:val="00471143"/>
    <w:rsid w:val="00481EE9"/>
    <w:rsid w:val="0049144E"/>
    <w:rsid w:val="004A5D7A"/>
    <w:rsid w:val="004A6B4F"/>
    <w:rsid w:val="004F77BB"/>
    <w:rsid w:val="00502585"/>
    <w:rsid w:val="00520AAF"/>
    <w:rsid w:val="00530F8D"/>
    <w:rsid w:val="00565545"/>
    <w:rsid w:val="00583D21"/>
    <w:rsid w:val="005B5C78"/>
    <w:rsid w:val="005C584B"/>
    <w:rsid w:val="005E547A"/>
    <w:rsid w:val="00610B8D"/>
    <w:rsid w:val="0061216E"/>
    <w:rsid w:val="00624A16"/>
    <w:rsid w:val="00625534"/>
    <w:rsid w:val="00630DE6"/>
    <w:rsid w:val="0064237E"/>
    <w:rsid w:val="006522B1"/>
    <w:rsid w:val="0066403E"/>
    <w:rsid w:val="0066652F"/>
    <w:rsid w:val="006721CC"/>
    <w:rsid w:val="006B116F"/>
    <w:rsid w:val="006C316F"/>
    <w:rsid w:val="006D42C6"/>
    <w:rsid w:val="006E4E44"/>
    <w:rsid w:val="00735842"/>
    <w:rsid w:val="0076668C"/>
    <w:rsid w:val="0079559E"/>
    <w:rsid w:val="008051E8"/>
    <w:rsid w:val="00824258"/>
    <w:rsid w:val="00834ED0"/>
    <w:rsid w:val="0084558E"/>
    <w:rsid w:val="00846C6E"/>
    <w:rsid w:val="00862A46"/>
    <w:rsid w:val="008671E9"/>
    <w:rsid w:val="008903C4"/>
    <w:rsid w:val="00897DE2"/>
    <w:rsid w:val="008B7313"/>
    <w:rsid w:val="008D619F"/>
    <w:rsid w:val="008E4E0F"/>
    <w:rsid w:val="009066D4"/>
    <w:rsid w:val="009134F0"/>
    <w:rsid w:val="00936C11"/>
    <w:rsid w:val="00941EA7"/>
    <w:rsid w:val="00954F66"/>
    <w:rsid w:val="009624FB"/>
    <w:rsid w:val="0097222C"/>
    <w:rsid w:val="00982A11"/>
    <w:rsid w:val="0099131C"/>
    <w:rsid w:val="0099493D"/>
    <w:rsid w:val="00996429"/>
    <w:rsid w:val="009A565B"/>
    <w:rsid w:val="009D25B8"/>
    <w:rsid w:val="009E09D7"/>
    <w:rsid w:val="009F3435"/>
    <w:rsid w:val="00A0148F"/>
    <w:rsid w:val="00A053F9"/>
    <w:rsid w:val="00A250B2"/>
    <w:rsid w:val="00A62FDD"/>
    <w:rsid w:val="00A754B6"/>
    <w:rsid w:val="00A772EC"/>
    <w:rsid w:val="00A941D9"/>
    <w:rsid w:val="00AC515D"/>
    <w:rsid w:val="00AC60F2"/>
    <w:rsid w:val="00AF0326"/>
    <w:rsid w:val="00AF7F7E"/>
    <w:rsid w:val="00B00746"/>
    <w:rsid w:val="00B03FAF"/>
    <w:rsid w:val="00B0604D"/>
    <w:rsid w:val="00B237FF"/>
    <w:rsid w:val="00B23F87"/>
    <w:rsid w:val="00B30A33"/>
    <w:rsid w:val="00B32128"/>
    <w:rsid w:val="00B340A7"/>
    <w:rsid w:val="00B43F95"/>
    <w:rsid w:val="00B75712"/>
    <w:rsid w:val="00B83BDB"/>
    <w:rsid w:val="00B96712"/>
    <w:rsid w:val="00BA292F"/>
    <w:rsid w:val="00BA41F2"/>
    <w:rsid w:val="00BB16A4"/>
    <w:rsid w:val="00BC3FC6"/>
    <w:rsid w:val="00BE3FEA"/>
    <w:rsid w:val="00C07D7F"/>
    <w:rsid w:val="00C2032D"/>
    <w:rsid w:val="00C35CF5"/>
    <w:rsid w:val="00C41FEE"/>
    <w:rsid w:val="00C65CB2"/>
    <w:rsid w:val="00C66F8E"/>
    <w:rsid w:val="00C74506"/>
    <w:rsid w:val="00C83020"/>
    <w:rsid w:val="00C915F5"/>
    <w:rsid w:val="00C93E92"/>
    <w:rsid w:val="00C9573E"/>
    <w:rsid w:val="00CA43ED"/>
    <w:rsid w:val="00CB354D"/>
    <w:rsid w:val="00CC4A4D"/>
    <w:rsid w:val="00CC7879"/>
    <w:rsid w:val="00CD4AF2"/>
    <w:rsid w:val="00CE39EC"/>
    <w:rsid w:val="00D01A9F"/>
    <w:rsid w:val="00D07737"/>
    <w:rsid w:val="00D15BB7"/>
    <w:rsid w:val="00D20FB7"/>
    <w:rsid w:val="00D43780"/>
    <w:rsid w:val="00D61157"/>
    <w:rsid w:val="00D77009"/>
    <w:rsid w:val="00D84729"/>
    <w:rsid w:val="00D84F5F"/>
    <w:rsid w:val="00DB7CD5"/>
    <w:rsid w:val="00DC1C38"/>
    <w:rsid w:val="00DD5330"/>
    <w:rsid w:val="00DE2482"/>
    <w:rsid w:val="00DE67F4"/>
    <w:rsid w:val="00DF0100"/>
    <w:rsid w:val="00DF31E2"/>
    <w:rsid w:val="00E058E0"/>
    <w:rsid w:val="00E05FBC"/>
    <w:rsid w:val="00E239E3"/>
    <w:rsid w:val="00E27863"/>
    <w:rsid w:val="00E407F4"/>
    <w:rsid w:val="00E94E70"/>
    <w:rsid w:val="00EA6F34"/>
    <w:rsid w:val="00EB1F92"/>
    <w:rsid w:val="00EF1C67"/>
    <w:rsid w:val="00EF6F29"/>
    <w:rsid w:val="00F1309C"/>
    <w:rsid w:val="00F23E40"/>
    <w:rsid w:val="00F33BD2"/>
    <w:rsid w:val="00F375B5"/>
    <w:rsid w:val="00F53E94"/>
    <w:rsid w:val="00F833D6"/>
    <w:rsid w:val="00FC30E5"/>
    <w:rsid w:val="00FC3DB8"/>
    <w:rsid w:val="00FC447C"/>
    <w:rsid w:val="00FC7A12"/>
    <w:rsid w:val="00FD25A7"/>
    <w:rsid w:val="00FD53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6526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DB7CD5"/>
    <w:pPr>
      <w:keepNext/>
      <w:spacing w:before="240" w:line="440" w:lineRule="exact"/>
      <w:jc w:val="right"/>
      <w:outlineLvl w:val="0"/>
    </w:pPr>
    <w:rPr>
      <w:rFonts w:ascii="Times New Roman" w:eastAsia="新細明體"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7CD5"/>
    <w:pPr>
      <w:tabs>
        <w:tab w:val="center" w:pos="4153"/>
        <w:tab w:val="right" w:pos="8306"/>
      </w:tabs>
      <w:snapToGrid w:val="0"/>
    </w:pPr>
    <w:rPr>
      <w:sz w:val="20"/>
      <w:szCs w:val="20"/>
    </w:rPr>
  </w:style>
  <w:style w:type="character" w:customStyle="1" w:styleId="a4">
    <w:name w:val="頁首 字元"/>
    <w:basedOn w:val="a0"/>
    <w:link w:val="a3"/>
    <w:uiPriority w:val="99"/>
    <w:rsid w:val="00DB7CD5"/>
    <w:rPr>
      <w:sz w:val="20"/>
      <w:szCs w:val="20"/>
    </w:rPr>
  </w:style>
  <w:style w:type="paragraph" w:styleId="a5">
    <w:name w:val="footer"/>
    <w:basedOn w:val="a"/>
    <w:link w:val="a6"/>
    <w:uiPriority w:val="99"/>
    <w:unhideWhenUsed/>
    <w:rsid w:val="00DB7CD5"/>
    <w:pPr>
      <w:tabs>
        <w:tab w:val="center" w:pos="4153"/>
        <w:tab w:val="right" w:pos="8306"/>
      </w:tabs>
      <w:snapToGrid w:val="0"/>
    </w:pPr>
    <w:rPr>
      <w:sz w:val="20"/>
      <w:szCs w:val="20"/>
    </w:rPr>
  </w:style>
  <w:style w:type="character" w:customStyle="1" w:styleId="a6">
    <w:name w:val="頁尾 字元"/>
    <w:basedOn w:val="a0"/>
    <w:link w:val="a5"/>
    <w:uiPriority w:val="99"/>
    <w:rsid w:val="00DB7CD5"/>
    <w:rPr>
      <w:sz w:val="20"/>
      <w:szCs w:val="20"/>
    </w:rPr>
  </w:style>
  <w:style w:type="character" w:customStyle="1" w:styleId="10">
    <w:name w:val="標題 1 字元"/>
    <w:basedOn w:val="a0"/>
    <w:link w:val="1"/>
    <w:rsid w:val="00DB7CD5"/>
    <w:rPr>
      <w:rFonts w:ascii="Times New Roman" w:eastAsia="新細明體" w:hAnsi="Times New Roman" w:cs="Times New Roman"/>
      <w:sz w:val="28"/>
      <w:szCs w:val="20"/>
    </w:rPr>
  </w:style>
  <w:style w:type="paragraph" w:styleId="a7">
    <w:name w:val="Balloon Text"/>
    <w:basedOn w:val="a"/>
    <w:link w:val="a8"/>
    <w:uiPriority w:val="99"/>
    <w:semiHidden/>
    <w:unhideWhenUsed/>
    <w:rsid w:val="00B30A3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30A33"/>
    <w:rPr>
      <w:rFonts w:asciiTheme="majorHAnsi" w:eastAsiaTheme="majorEastAsia" w:hAnsiTheme="majorHAnsi" w:cstheme="majorBidi"/>
      <w:sz w:val="18"/>
      <w:szCs w:val="18"/>
    </w:rPr>
  </w:style>
  <w:style w:type="paragraph" w:styleId="a9">
    <w:name w:val="annotation text"/>
    <w:basedOn w:val="a"/>
    <w:link w:val="aa"/>
    <w:uiPriority w:val="99"/>
    <w:semiHidden/>
    <w:unhideWhenUsed/>
    <w:rsid w:val="00B30A33"/>
  </w:style>
  <w:style w:type="character" w:customStyle="1" w:styleId="aa">
    <w:name w:val="註解文字 字元"/>
    <w:basedOn w:val="a0"/>
    <w:link w:val="a9"/>
    <w:uiPriority w:val="99"/>
    <w:semiHidden/>
    <w:rsid w:val="00B30A33"/>
  </w:style>
  <w:style w:type="character" w:styleId="ab">
    <w:name w:val="annotation reference"/>
    <w:basedOn w:val="a0"/>
    <w:uiPriority w:val="99"/>
    <w:semiHidden/>
    <w:unhideWhenUsed/>
    <w:rsid w:val="00B30A33"/>
    <w:rPr>
      <w:sz w:val="18"/>
      <w:szCs w:val="18"/>
    </w:rPr>
  </w:style>
  <w:style w:type="paragraph" w:styleId="ac">
    <w:name w:val="footnote text"/>
    <w:basedOn w:val="a"/>
    <w:link w:val="ad"/>
    <w:uiPriority w:val="99"/>
    <w:unhideWhenUsed/>
    <w:rsid w:val="009F3435"/>
    <w:pPr>
      <w:jc w:val="both"/>
    </w:pPr>
    <w:rPr>
      <w:szCs w:val="24"/>
      <w:lang w:eastAsia="ja-JP"/>
    </w:rPr>
  </w:style>
  <w:style w:type="character" w:customStyle="1" w:styleId="ad">
    <w:name w:val="註腳文字 字元"/>
    <w:basedOn w:val="a0"/>
    <w:link w:val="ac"/>
    <w:uiPriority w:val="99"/>
    <w:rsid w:val="009F3435"/>
    <w:rPr>
      <w:szCs w:val="24"/>
      <w:lang w:eastAsia="ja-JP"/>
    </w:rPr>
  </w:style>
  <w:style w:type="character" w:styleId="ae">
    <w:name w:val="footnote reference"/>
    <w:basedOn w:val="a0"/>
    <w:uiPriority w:val="99"/>
    <w:unhideWhenUsed/>
    <w:rsid w:val="009F3435"/>
    <w:rPr>
      <w:vertAlign w:val="superscript"/>
    </w:rPr>
  </w:style>
  <w:style w:type="character" w:styleId="af">
    <w:name w:val="Hyperlink"/>
    <w:basedOn w:val="a0"/>
    <w:uiPriority w:val="99"/>
    <w:unhideWhenUsed/>
    <w:rsid w:val="00F33BD2"/>
    <w:rPr>
      <w:color w:val="0000FF" w:themeColor="hyperlink"/>
      <w:u w:val="single"/>
    </w:rPr>
  </w:style>
  <w:style w:type="paragraph" w:styleId="Web">
    <w:name w:val="Normal (Web)"/>
    <w:basedOn w:val="a"/>
    <w:uiPriority w:val="99"/>
    <w:unhideWhenUsed/>
    <w:rsid w:val="00735842"/>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DB7CD5"/>
    <w:pPr>
      <w:keepNext/>
      <w:spacing w:before="240" w:line="440" w:lineRule="exact"/>
      <w:jc w:val="right"/>
      <w:outlineLvl w:val="0"/>
    </w:pPr>
    <w:rPr>
      <w:rFonts w:ascii="Times New Roman" w:eastAsia="新細明體"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7CD5"/>
    <w:pPr>
      <w:tabs>
        <w:tab w:val="center" w:pos="4153"/>
        <w:tab w:val="right" w:pos="8306"/>
      </w:tabs>
      <w:snapToGrid w:val="0"/>
    </w:pPr>
    <w:rPr>
      <w:sz w:val="20"/>
      <w:szCs w:val="20"/>
    </w:rPr>
  </w:style>
  <w:style w:type="character" w:customStyle="1" w:styleId="a4">
    <w:name w:val="頁首 字元"/>
    <w:basedOn w:val="a0"/>
    <w:link w:val="a3"/>
    <w:uiPriority w:val="99"/>
    <w:rsid w:val="00DB7CD5"/>
    <w:rPr>
      <w:sz w:val="20"/>
      <w:szCs w:val="20"/>
    </w:rPr>
  </w:style>
  <w:style w:type="paragraph" w:styleId="a5">
    <w:name w:val="footer"/>
    <w:basedOn w:val="a"/>
    <w:link w:val="a6"/>
    <w:uiPriority w:val="99"/>
    <w:unhideWhenUsed/>
    <w:rsid w:val="00DB7CD5"/>
    <w:pPr>
      <w:tabs>
        <w:tab w:val="center" w:pos="4153"/>
        <w:tab w:val="right" w:pos="8306"/>
      </w:tabs>
      <w:snapToGrid w:val="0"/>
    </w:pPr>
    <w:rPr>
      <w:sz w:val="20"/>
      <w:szCs w:val="20"/>
    </w:rPr>
  </w:style>
  <w:style w:type="character" w:customStyle="1" w:styleId="a6">
    <w:name w:val="頁尾 字元"/>
    <w:basedOn w:val="a0"/>
    <w:link w:val="a5"/>
    <w:uiPriority w:val="99"/>
    <w:rsid w:val="00DB7CD5"/>
    <w:rPr>
      <w:sz w:val="20"/>
      <w:szCs w:val="20"/>
    </w:rPr>
  </w:style>
  <w:style w:type="character" w:customStyle="1" w:styleId="10">
    <w:name w:val="標題 1 字元"/>
    <w:basedOn w:val="a0"/>
    <w:link w:val="1"/>
    <w:rsid w:val="00DB7CD5"/>
    <w:rPr>
      <w:rFonts w:ascii="Times New Roman" w:eastAsia="新細明體" w:hAnsi="Times New Roman" w:cs="Times New Roman"/>
      <w:sz w:val="28"/>
      <w:szCs w:val="20"/>
    </w:rPr>
  </w:style>
  <w:style w:type="paragraph" w:styleId="a7">
    <w:name w:val="Balloon Text"/>
    <w:basedOn w:val="a"/>
    <w:link w:val="a8"/>
    <w:uiPriority w:val="99"/>
    <w:semiHidden/>
    <w:unhideWhenUsed/>
    <w:rsid w:val="00B30A3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30A33"/>
    <w:rPr>
      <w:rFonts w:asciiTheme="majorHAnsi" w:eastAsiaTheme="majorEastAsia" w:hAnsiTheme="majorHAnsi" w:cstheme="majorBidi"/>
      <w:sz w:val="18"/>
      <w:szCs w:val="18"/>
    </w:rPr>
  </w:style>
  <w:style w:type="paragraph" w:styleId="a9">
    <w:name w:val="annotation text"/>
    <w:basedOn w:val="a"/>
    <w:link w:val="aa"/>
    <w:uiPriority w:val="99"/>
    <w:semiHidden/>
    <w:unhideWhenUsed/>
    <w:rsid w:val="00B30A33"/>
  </w:style>
  <w:style w:type="character" w:customStyle="1" w:styleId="aa">
    <w:name w:val="註解文字 字元"/>
    <w:basedOn w:val="a0"/>
    <w:link w:val="a9"/>
    <w:uiPriority w:val="99"/>
    <w:semiHidden/>
    <w:rsid w:val="00B30A33"/>
  </w:style>
  <w:style w:type="character" w:styleId="ab">
    <w:name w:val="annotation reference"/>
    <w:basedOn w:val="a0"/>
    <w:uiPriority w:val="99"/>
    <w:semiHidden/>
    <w:unhideWhenUsed/>
    <w:rsid w:val="00B30A33"/>
    <w:rPr>
      <w:sz w:val="18"/>
      <w:szCs w:val="18"/>
    </w:rPr>
  </w:style>
  <w:style w:type="paragraph" w:styleId="ac">
    <w:name w:val="footnote text"/>
    <w:basedOn w:val="a"/>
    <w:link w:val="ad"/>
    <w:uiPriority w:val="99"/>
    <w:unhideWhenUsed/>
    <w:rsid w:val="009F3435"/>
    <w:pPr>
      <w:jc w:val="both"/>
    </w:pPr>
    <w:rPr>
      <w:szCs w:val="24"/>
      <w:lang w:eastAsia="ja-JP"/>
    </w:rPr>
  </w:style>
  <w:style w:type="character" w:customStyle="1" w:styleId="ad">
    <w:name w:val="註腳文字 字元"/>
    <w:basedOn w:val="a0"/>
    <w:link w:val="ac"/>
    <w:uiPriority w:val="99"/>
    <w:rsid w:val="009F3435"/>
    <w:rPr>
      <w:szCs w:val="24"/>
      <w:lang w:eastAsia="ja-JP"/>
    </w:rPr>
  </w:style>
  <w:style w:type="character" w:styleId="ae">
    <w:name w:val="footnote reference"/>
    <w:basedOn w:val="a0"/>
    <w:uiPriority w:val="99"/>
    <w:unhideWhenUsed/>
    <w:rsid w:val="009F3435"/>
    <w:rPr>
      <w:vertAlign w:val="superscript"/>
    </w:rPr>
  </w:style>
  <w:style w:type="character" w:styleId="af">
    <w:name w:val="Hyperlink"/>
    <w:basedOn w:val="a0"/>
    <w:uiPriority w:val="99"/>
    <w:unhideWhenUsed/>
    <w:rsid w:val="00F33BD2"/>
    <w:rPr>
      <w:color w:val="0000FF" w:themeColor="hyperlink"/>
      <w:u w:val="single"/>
    </w:rPr>
  </w:style>
  <w:style w:type="paragraph" w:styleId="Web">
    <w:name w:val="Normal (Web)"/>
    <w:basedOn w:val="a"/>
    <w:uiPriority w:val="99"/>
    <w:unhideWhenUsed/>
    <w:rsid w:val="00735842"/>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36648">
      <w:bodyDiv w:val="1"/>
      <w:marLeft w:val="0"/>
      <w:marRight w:val="0"/>
      <w:marTop w:val="0"/>
      <w:marBottom w:val="0"/>
      <w:divBdr>
        <w:top w:val="none" w:sz="0" w:space="0" w:color="auto"/>
        <w:left w:val="none" w:sz="0" w:space="0" w:color="auto"/>
        <w:bottom w:val="none" w:sz="0" w:space="0" w:color="auto"/>
        <w:right w:val="none" w:sz="0" w:space="0" w:color="auto"/>
      </w:divBdr>
    </w:div>
    <w:div w:id="805656984">
      <w:bodyDiv w:val="1"/>
      <w:marLeft w:val="0"/>
      <w:marRight w:val="0"/>
      <w:marTop w:val="0"/>
      <w:marBottom w:val="0"/>
      <w:divBdr>
        <w:top w:val="none" w:sz="0" w:space="0" w:color="auto"/>
        <w:left w:val="none" w:sz="0" w:space="0" w:color="auto"/>
        <w:bottom w:val="none" w:sz="0" w:space="0" w:color="auto"/>
        <w:right w:val="none" w:sz="0" w:space="0" w:color="auto"/>
      </w:divBdr>
    </w:div>
    <w:div w:id="1472865993">
      <w:bodyDiv w:val="1"/>
      <w:marLeft w:val="0"/>
      <w:marRight w:val="0"/>
      <w:marTop w:val="0"/>
      <w:marBottom w:val="0"/>
      <w:divBdr>
        <w:top w:val="none" w:sz="0" w:space="0" w:color="auto"/>
        <w:left w:val="none" w:sz="0" w:space="0" w:color="auto"/>
        <w:bottom w:val="none" w:sz="0" w:space="0" w:color="auto"/>
        <w:right w:val="none" w:sz="0" w:space="0" w:color="auto"/>
      </w:divBdr>
    </w:div>
    <w:div w:id="1521890503">
      <w:bodyDiv w:val="1"/>
      <w:marLeft w:val="0"/>
      <w:marRight w:val="0"/>
      <w:marTop w:val="0"/>
      <w:marBottom w:val="0"/>
      <w:divBdr>
        <w:top w:val="none" w:sz="0" w:space="0" w:color="auto"/>
        <w:left w:val="none" w:sz="0" w:space="0" w:color="auto"/>
        <w:bottom w:val="none" w:sz="0" w:space="0" w:color="auto"/>
        <w:right w:val="none" w:sz="0" w:space="0" w:color="auto"/>
      </w:divBdr>
    </w:div>
    <w:div w:id="1552771096">
      <w:bodyDiv w:val="1"/>
      <w:marLeft w:val="0"/>
      <w:marRight w:val="0"/>
      <w:marTop w:val="0"/>
      <w:marBottom w:val="0"/>
      <w:divBdr>
        <w:top w:val="none" w:sz="0" w:space="0" w:color="auto"/>
        <w:left w:val="none" w:sz="0" w:space="0" w:color="auto"/>
        <w:bottom w:val="none" w:sz="0" w:space="0" w:color="auto"/>
        <w:right w:val="none" w:sz="0" w:space="0" w:color="auto"/>
      </w:divBdr>
    </w:div>
    <w:div w:id="210274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5A143-CCED-4F5C-B945-83BDE58D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854</Words>
  <Characters>4874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Mei_Yin</cp:lastModifiedBy>
  <cp:revision>2</cp:revision>
  <cp:lastPrinted>2018-11-29T01:53:00Z</cp:lastPrinted>
  <dcterms:created xsi:type="dcterms:W3CDTF">2018-11-29T07:09:00Z</dcterms:created>
  <dcterms:modified xsi:type="dcterms:W3CDTF">2018-11-29T07:09:00Z</dcterms:modified>
</cp:coreProperties>
</file>